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D3" w:rsidRPr="007425F1" w:rsidRDefault="001468D3" w:rsidP="001468D3">
      <w:pPr>
        <w:jc w:val="center"/>
        <w:rPr>
          <w:rFonts w:ascii="Times New Roman" w:hAnsi="Times New Roman"/>
          <w:b/>
          <w:i/>
          <w:sz w:val="60"/>
          <w:szCs w:val="60"/>
        </w:rPr>
      </w:pPr>
      <w:r w:rsidRPr="007425F1">
        <w:rPr>
          <w:rFonts w:ascii="Times New Roman" w:hAnsi="Times New Roman"/>
          <w:b/>
          <w:i/>
          <w:sz w:val="60"/>
          <w:szCs w:val="60"/>
        </w:rPr>
        <w:t>Grupa „Smerfy”</w:t>
      </w:r>
    </w:p>
    <w:p w:rsidR="001468D3" w:rsidRPr="007425F1" w:rsidRDefault="001468D3" w:rsidP="001468D3">
      <w:pPr>
        <w:jc w:val="center"/>
        <w:rPr>
          <w:rFonts w:ascii="Times New Roman" w:hAnsi="Times New Roman"/>
          <w:i/>
          <w:sz w:val="60"/>
          <w:szCs w:val="60"/>
        </w:rPr>
      </w:pPr>
      <w:r w:rsidRPr="007425F1">
        <w:rPr>
          <w:rFonts w:ascii="Times New Roman" w:hAnsi="Times New Roman"/>
          <w:noProof/>
          <w:lang w:eastAsia="pl-PL" w:bidi="ar-SA"/>
        </w:rPr>
        <w:drawing>
          <wp:inline distT="0" distB="0" distL="0" distR="0">
            <wp:extent cx="2219325" cy="1674228"/>
            <wp:effectExtent l="19050" t="0" r="9525" b="0"/>
            <wp:docPr id="2" name="Obraz 1" descr="Gazetka.be - SMERFY – TO JUŻ PRAWIE 60 L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etka.be - SMERFY – TO JUŻ PRAWIE 60 LAT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8D3" w:rsidRPr="00212096" w:rsidRDefault="001468D3" w:rsidP="001468D3">
      <w:pPr>
        <w:jc w:val="center"/>
        <w:rPr>
          <w:rFonts w:ascii="Times New Roman" w:hAnsi="Times New Roman"/>
          <w:i/>
          <w:sz w:val="60"/>
          <w:szCs w:val="60"/>
        </w:rPr>
      </w:pPr>
      <w:r>
        <w:rPr>
          <w:rFonts w:ascii="Times New Roman" w:hAnsi="Times New Roman"/>
          <w:i/>
          <w:sz w:val="60"/>
          <w:szCs w:val="60"/>
        </w:rPr>
        <w:t xml:space="preserve">Maj </w:t>
      </w:r>
      <w:r>
        <w:rPr>
          <w:rFonts w:ascii="Times New Roman" w:hAnsi="Times New Roman"/>
          <w:sz w:val="60"/>
          <w:szCs w:val="60"/>
        </w:rPr>
        <w:t>III</w:t>
      </w:r>
      <w:r w:rsidRPr="00212096">
        <w:rPr>
          <w:rFonts w:ascii="Times New Roman" w:hAnsi="Times New Roman"/>
          <w:i/>
          <w:sz w:val="60"/>
          <w:szCs w:val="60"/>
        </w:rPr>
        <w:t xml:space="preserve"> tydzień</w:t>
      </w:r>
    </w:p>
    <w:p w:rsidR="001468D3" w:rsidRPr="00212096" w:rsidRDefault="001468D3" w:rsidP="001468D3">
      <w:pPr>
        <w:jc w:val="center"/>
        <w:rPr>
          <w:rFonts w:ascii="Times New Roman" w:hAnsi="Times New Roman"/>
          <w:b/>
          <w:sz w:val="52"/>
          <w:szCs w:val="52"/>
        </w:rPr>
      </w:pPr>
      <w:r w:rsidRPr="00212096">
        <w:rPr>
          <w:rFonts w:ascii="Times New Roman" w:hAnsi="Times New Roman"/>
          <w:b/>
          <w:sz w:val="52"/>
          <w:szCs w:val="52"/>
        </w:rPr>
        <w:t>TEMAT TYGODNIA:</w:t>
      </w:r>
    </w:p>
    <w:p w:rsidR="001468D3" w:rsidRPr="001468D3" w:rsidRDefault="001468D3" w:rsidP="001468D3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1468D3">
        <w:rPr>
          <w:rFonts w:ascii="Times New Roman" w:hAnsi="Times New Roman"/>
          <w:b/>
          <w:sz w:val="52"/>
          <w:szCs w:val="52"/>
          <w:u w:val="single"/>
        </w:rPr>
        <w:t>„</w:t>
      </w:r>
      <w:r w:rsidRPr="001468D3">
        <w:rPr>
          <w:rFonts w:ascii="Times New Roman" w:hAnsi="Times New Roman" w:cs="Times New Roman"/>
          <w:b/>
          <w:i/>
          <w:sz w:val="52"/>
          <w:szCs w:val="52"/>
          <w:u w:val="single"/>
        </w:rPr>
        <w:t>Rodzina razem się trzyma</w:t>
      </w:r>
      <w:r w:rsidRPr="001468D3">
        <w:rPr>
          <w:rFonts w:ascii="Times New Roman" w:hAnsi="Times New Roman"/>
          <w:b/>
          <w:i/>
          <w:sz w:val="52"/>
          <w:szCs w:val="52"/>
          <w:u w:val="single"/>
        </w:rPr>
        <w:t>”</w:t>
      </w:r>
      <w:r w:rsidRPr="001468D3">
        <w:rPr>
          <w:rFonts w:ascii="Times New Roman" w:hAnsi="Times New Roman"/>
          <w:b/>
          <w:sz w:val="52"/>
          <w:szCs w:val="52"/>
          <w:u w:val="single"/>
        </w:rPr>
        <w:br/>
      </w:r>
    </w:p>
    <w:p w:rsidR="001468D3" w:rsidRPr="00886ECE" w:rsidRDefault="001468D3" w:rsidP="00146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68D3" w:rsidRDefault="001468D3" w:rsidP="001468D3">
      <w:pPr>
        <w:jc w:val="center"/>
        <w:rPr>
          <w:rFonts w:ascii="Times New Roman" w:hAnsi="Times New Roman"/>
          <w:b/>
          <w:sz w:val="28"/>
          <w:szCs w:val="28"/>
        </w:rPr>
      </w:pPr>
      <w:r w:rsidRPr="00886ECE">
        <w:rPr>
          <w:rFonts w:ascii="Times New Roman" w:hAnsi="Times New Roman"/>
          <w:b/>
          <w:sz w:val="28"/>
          <w:szCs w:val="28"/>
        </w:rPr>
        <w:t>WYBRANE ZADANIA DYDAKTYCZNO-WYCHOWAWCZE:</w:t>
      </w:r>
    </w:p>
    <w:p w:rsidR="001468D3" w:rsidRPr="00886ECE" w:rsidRDefault="001468D3" w:rsidP="00146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68D3" w:rsidRPr="001468D3" w:rsidRDefault="001468D3" w:rsidP="001468D3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68D3" w:rsidRPr="001468D3" w:rsidRDefault="001468D3" w:rsidP="001468D3">
      <w:pPr>
        <w:numPr>
          <w:ilvl w:val="0"/>
          <w:numId w:val="3"/>
        </w:numPr>
        <w:rPr>
          <w:rFonts w:ascii="Times New Roman" w:eastAsia="AgendaPl-Regular" w:hAnsi="Times New Roman" w:cs="Times New Roman"/>
          <w:sz w:val="32"/>
          <w:szCs w:val="32"/>
        </w:rPr>
      </w:pPr>
      <w:r w:rsidRPr="001468D3">
        <w:rPr>
          <w:rFonts w:ascii="Times New Roman" w:eastAsia="AgendaPl-Regular" w:hAnsi="Times New Roman" w:cs="Times New Roman"/>
          <w:sz w:val="32"/>
          <w:szCs w:val="32"/>
        </w:rPr>
        <w:t>poznanie roli i wartości rodziny,</w:t>
      </w:r>
    </w:p>
    <w:p w:rsidR="001468D3" w:rsidRPr="001468D3" w:rsidRDefault="001468D3" w:rsidP="001468D3">
      <w:pPr>
        <w:numPr>
          <w:ilvl w:val="0"/>
          <w:numId w:val="3"/>
        </w:numPr>
        <w:rPr>
          <w:rFonts w:ascii="Times New Roman" w:eastAsia="AgendaPl-Regular" w:hAnsi="Times New Roman" w:cs="Times New Roman"/>
          <w:sz w:val="32"/>
          <w:szCs w:val="32"/>
        </w:rPr>
      </w:pPr>
      <w:r w:rsidRPr="001468D3">
        <w:rPr>
          <w:rFonts w:ascii="Times New Roman" w:eastAsia="AgendaPl-Regular" w:hAnsi="Times New Roman" w:cs="Times New Roman"/>
          <w:sz w:val="32"/>
          <w:szCs w:val="32"/>
        </w:rPr>
        <w:t xml:space="preserve">rozwijanie umiejętności nazywania i rozmawiania o emocjach, </w:t>
      </w:r>
    </w:p>
    <w:p w:rsidR="001468D3" w:rsidRPr="001468D3" w:rsidRDefault="001468D3" w:rsidP="001468D3">
      <w:pPr>
        <w:numPr>
          <w:ilvl w:val="0"/>
          <w:numId w:val="3"/>
        </w:numPr>
        <w:rPr>
          <w:rFonts w:ascii="Times New Roman" w:eastAsia="AgendaPl-Regular" w:hAnsi="Times New Roman" w:cs="Times New Roman"/>
          <w:sz w:val="32"/>
          <w:szCs w:val="32"/>
        </w:rPr>
      </w:pPr>
      <w:r w:rsidRPr="001468D3">
        <w:rPr>
          <w:rFonts w:ascii="Times New Roman" w:eastAsia="AgendaPl-Regular" w:hAnsi="Times New Roman" w:cs="Times New Roman"/>
          <w:sz w:val="32"/>
          <w:szCs w:val="32"/>
        </w:rPr>
        <w:t>poznanie roli poszczególnych członków rodziny,</w:t>
      </w:r>
    </w:p>
    <w:p w:rsidR="001468D3" w:rsidRPr="001468D3" w:rsidRDefault="001468D3" w:rsidP="001468D3">
      <w:pPr>
        <w:numPr>
          <w:ilvl w:val="0"/>
          <w:numId w:val="3"/>
        </w:numPr>
        <w:rPr>
          <w:rFonts w:ascii="Times New Roman" w:eastAsia="AgendaPl-Regular" w:hAnsi="Times New Roman" w:cs="Times New Roman"/>
          <w:sz w:val="32"/>
          <w:szCs w:val="32"/>
        </w:rPr>
      </w:pPr>
      <w:r w:rsidRPr="001468D3">
        <w:rPr>
          <w:rFonts w:ascii="Times New Roman" w:eastAsia="AgendaPl-Regular" w:hAnsi="Times New Roman" w:cs="Times New Roman"/>
          <w:sz w:val="32"/>
          <w:szCs w:val="32"/>
        </w:rPr>
        <w:t>wzmacnianie więzi rodzinnych,</w:t>
      </w:r>
    </w:p>
    <w:p w:rsidR="001468D3" w:rsidRPr="001468D3" w:rsidRDefault="001468D3" w:rsidP="001468D3">
      <w:pPr>
        <w:numPr>
          <w:ilvl w:val="0"/>
          <w:numId w:val="3"/>
        </w:numPr>
        <w:rPr>
          <w:rFonts w:ascii="Times New Roman" w:eastAsia="AgendaPl-Regular" w:hAnsi="Times New Roman" w:cs="Times New Roman"/>
          <w:sz w:val="32"/>
          <w:szCs w:val="32"/>
        </w:rPr>
      </w:pPr>
      <w:r w:rsidRPr="001468D3">
        <w:rPr>
          <w:rFonts w:ascii="Times New Roman" w:eastAsia="AgendaPl-Regular" w:hAnsi="Times New Roman" w:cs="Times New Roman"/>
          <w:sz w:val="32"/>
          <w:szCs w:val="32"/>
        </w:rPr>
        <w:t>rozwijanie wrażliwości muzycznej,</w:t>
      </w:r>
    </w:p>
    <w:p w:rsidR="001468D3" w:rsidRPr="001468D3" w:rsidRDefault="001468D3" w:rsidP="001468D3">
      <w:pPr>
        <w:numPr>
          <w:ilvl w:val="0"/>
          <w:numId w:val="3"/>
        </w:numPr>
        <w:rPr>
          <w:rFonts w:ascii="Times New Roman" w:eastAsia="AgendaPl-Regular" w:hAnsi="Times New Roman" w:cs="Times New Roman"/>
          <w:sz w:val="32"/>
          <w:szCs w:val="32"/>
        </w:rPr>
      </w:pPr>
      <w:r w:rsidRPr="001468D3">
        <w:rPr>
          <w:rFonts w:ascii="Times New Roman" w:eastAsia="AgendaPl-Regular" w:hAnsi="Times New Roman" w:cs="Times New Roman"/>
          <w:sz w:val="32"/>
          <w:szCs w:val="32"/>
        </w:rPr>
        <w:t>poznanie wartości obdarowywania najbliższych upominkami,</w:t>
      </w:r>
    </w:p>
    <w:p w:rsidR="001468D3" w:rsidRPr="001468D3" w:rsidRDefault="001468D3" w:rsidP="001468D3">
      <w:pPr>
        <w:numPr>
          <w:ilvl w:val="0"/>
          <w:numId w:val="3"/>
        </w:numPr>
        <w:rPr>
          <w:rFonts w:ascii="Times New Roman" w:eastAsia="AgendaPl-Regular" w:hAnsi="Times New Roman" w:cs="Times New Roman"/>
          <w:sz w:val="32"/>
          <w:szCs w:val="32"/>
        </w:rPr>
      </w:pPr>
      <w:r w:rsidRPr="001468D3">
        <w:rPr>
          <w:rFonts w:ascii="Times New Roman" w:eastAsia="AgendaPl-Regular" w:hAnsi="Times New Roman" w:cs="Times New Roman"/>
          <w:sz w:val="32"/>
          <w:szCs w:val="32"/>
        </w:rPr>
        <w:t>doskonalenie umiejętności przeliczania na konkretach,</w:t>
      </w:r>
    </w:p>
    <w:p w:rsidR="001468D3" w:rsidRPr="001468D3" w:rsidRDefault="001468D3" w:rsidP="001468D3">
      <w:pPr>
        <w:numPr>
          <w:ilvl w:val="0"/>
          <w:numId w:val="3"/>
        </w:numPr>
        <w:rPr>
          <w:rFonts w:ascii="Times New Roman" w:eastAsia="AgendaPl-Regular" w:hAnsi="Times New Roman" w:cs="Times New Roman"/>
          <w:sz w:val="32"/>
          <w:szCs w:val="32"/>
        </w:rPr>
      </w:pPr>
      <w:r w:rsidRPr="001468D3">
        <w:rPr>
          <w:rFonts w:ascii="Times New Roman" w:eastAsia="AgendaPl-Regular" w:hAnsi="Times New Roman" w:cs="Times New Roman"/>
          <w:sz w:val="32"/>
          <w:szCs w:val="32"/>
        </w:rPr>
        <w:t xml:space="preserve"> rozwijanie umiejętności odpowiadania na pytania</w:t>
      </w:r>
      <w:r>
        <w:rPr>
          <w:rFonts w:ascii="Times New Roman" w:eastAsia="AgendaPl-Regular" w:hAnsi="Times New Roman" w:cs="Times New Roman"/>
          <w:sz w:val="32"/>
          <w:szCs w:val="32"/>
        </w:rPr>
        <w:t>.</w:t>
      </w:r>
    </w:p>
    <w:p w:rsidR="001468D3" w:rsidRPr="00567683" w:rsidRDefault="001468D3" w:rsidP="001468D3">
      <w:pPr>
        <w:rPr>
          <w:rFonts w:ascii="Times New Roman" w:hAnsi="Times New Roman" w:cs="Times New Roman"/>
          <w:sz w:val="32"/>
          <w:szCs w:val="32"/>
        </w:rPr>
      </w:pPr>
    </w:p>
    <w:p w:rsidR="001468D3" w:rsidRPr="00212096" w:rsidRDefault="001468D3" w:rsidP="001468D3"/>
    <w:p w:rsidR="001468D3" w:rsidRPr="00A07247" w:rsidRDefault="001468D3" w:rsidP="001468D3"/>
    <w:p w:rsidR="001468D3" w:rsidRDefault="001468D3" w:rsidP="001468D3"/>
    <w:p w:rsidR="001468D3" w:rsidRDefault="001468D3" w:rsidP="001468D3"/>
    <w:p w:rsidR="00F06840" w:rsidRDefault="00F06840"/>
    <w:sectPr w:rsidR="00F06840" w:rsidSect="007425F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daPl-Regular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0DE"/>
    <w:multiLevelType w:val="hybridMultilevel"/>
    <w:tmpl w:val="26BA1F48"/>
    <w:lvl w:ilvl="0" w:tplc="E52ED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C298C"/>
    <w:multiLevelType w:val="hybridMultilevel"/>
    <w:tmpl w:val="31C0E1DE"/>
    <w:lvl w:ilvl="0" w:tplc="E52ED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F64CA"/>
    <w:multiLevelType w:val="hybridMultilevel"/>
    <w:tmpl w:val="A7584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8D3"/>
    <w:rsid w:val="001468D3"/>
    <w:rsid w:val="00BA51FE"/>
    <w:rsid w:val="00DC229E"/>
    <w:rsid w:val="00F0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8D3"/>
    <w:pPr>
      <w:suppressAutoHyphens/>
      <w:spacing w:after="0" w:line="240" w:lineRule="auto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8D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8D3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myszka</cp:lastModifiedBy>
  <cp:revision>1</cp:revision>
  <dcterms:created xsi:type="dcterms:W3CDTF">2021-04-13T10:07:00Z</dcterms:created>
  <dcterms:modified xsi:type="dcterms:W3CDTF">2021-04-13T10:09:00Z</dcterms:modified>
</cp:coreProperties>
</file>