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8" w:rsidRPr="00B366F4" w:rsidRDefault="00726238" w:rsidP="0072623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8" w:rsidRPr="0004546B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Kwiecień,tydz.IV</w:t>
      </w:r>
    </w:p>
    <w:p w:rsidR="00726238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noProof/>
          <w:color w:val="00B050"/>
          <w:sz w:val="44"/>
          <w:szCs w:val="44"/>
          <w:u w:val="single"/>
          <w:lang w:eastAsia="pl-PL"/>
        </w:rPr>
        <w:t>W zdrowym ciele zdrowy duch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</w:p>
    <w:p w:rsidR="00726238" w:rsidRPr="00DE0441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726238" w:rsidRPr="00AB44DC" w:rsidRDefault="00726238" w:rsidP="00726238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726238" w:rsidRPr="00A802EB" w:rsidRDefault="00726238" w:rsidP="0072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38" w:rsidRPr="0028037D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zdrowego stylu życia, utrzymywania czystości i dbania o swój wygląd</w:t>
      </w:r>
      <w:r w:rsidRPr="00280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238" w:rsidRPr="001E450B" w:rsidRDefault="009029E2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</w:t>
      </w:r>
      <w:r w:rsidR="00726238">
        <w:rPr>
          <w:rFonts w:ascii="Times New Roman" w:hAnsi="Times New Roman" w:cs="Times New Roman"/>
          <w:sz w:val="24"/>
          <w:szCs w:val="24"/>
        </w:rPr>
        <w:t xml:space="preserve"> potrzeby zdrowego odżywiania się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Dostrzeganie wartości odżywczych niektórych artykułów spożywczych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znaków: =,&lt;,&gt;</w:t>
      </w:r>
    </w:p>
    <w:p w:rsidR="00726238" w:rsidRPr="00A802EB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liczebniki główne, porządkowe</w:t>
      </w:r>
    </w:p>
    <w:p w:rsidR="00726238" w:rsidRPr="0028037D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Rozpoznaje figury geometryczne, odczytuje symbole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w określonym zakresie, rozwiązuje proste zadania z treścią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literę: C, c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sylabową, głoskową wyrazów</w:t>
      </w:r>
    </w:p>
    <w:p w:rsidR="00726238" w:rsidRPr="002F6044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wyrazy z poznanymi literami</w:t>
      </w:r>
    </w:p>
    <w:p w:rsidR="00726238" w:rsidRPr="00A802EB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</w:t>
      </w:r>
      <w:r>
        <w:rPr>
          <w:rFonts w:ascii="Times New Roman" w:hAnsi="Times New Roman" w:cs="Times New Roman"/>
          <w:sz w:val="24"/>
          <w:szCs w:val="24"/>
        </w:rPr>
        <w:t>cznych, twórczych</w:t>
      </w:r>
    </w:p>
    <w:p w:rsidR="00726238" w:rsidRPr="0045064C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ruchową</w:t>
      </w:r>
    </w:p>
    <w:p w:rsidR="00BB108C" w:rsidRPr="0056039F" w:rsidRDefault="00BB108C">
      <w:pPr>
        <w:rPr>
          <w:rFonts w:ascii="Times New Roman" w:hAnsi="Times New Roman" w:cs="Times New Roman"/>
          <w:sz w:val="28"/>
          <w:szCs w:val="28"/>
        </w:rPr>
      </w:pPr>
    </w:p>
    <w:p w:rsidR="0056039F" w:rsidRPr="0056039F" w:rsidRDefault="0056039F" w:rsidP="0056039F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6039F">
        <w:rPr>
          <w:rFonts w:ascii="Times New Roman" w:hAnsi="Times New Roman" w:cs="Times New Roman"/>
          <w:i/>
          <w:color w:val="00B050"/>
          <w:sz w:val="28"/>
          <w:szCs w:val="28"/>
        </w:rPr>
        <w:t>Udział w uroczystości grupowej w ramach obchodów                                                                           DNIA  ZIEMI</w:t>
      </w:r>
    </w:p>
    <w:p w:rsidR="0056039F" w:rsidRPr="0056039F" w:rsidRDefault="0056039F" w:rsidP="0056039F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6039F">
        <w:rPr>
          <w:rFonts w:ascii="Times New Roman" w:hAnsi="Times New Roman" w:cs="Times New Roman"/>
          <w:i/>
          <w:color w:val="00B050"/>
          <w:sz w:val="28"/>
          <w:szCs w:val="28"/>
        </w:rPr>
        <w:t>oraz realizacja kolejnego modułu z programu: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                                             </w:t>
      </w:r>
      <w:r w:rsidRPr="0056039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„Mały miś w świecie wielkiej literatury”</w:t>
      </w:r>
    </w:p>
    <w:p w:rsidR="0056039F" w:rsidRPr="0056039F" w:rsidRDefault="0056039F" w:rsidP="0056039F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6039F">
        <w:rPr>
          <w:rFonts w:ascii="Times New Roman" w:hAnsi="Times New Roman" w:cs="Times New Roman"/>
          <w:i/>
          <w:color w:val="00B050"/>
          <w:sz w:val="28"/>
          <w:szCs w:val="28"/>
        </w:rPr>
        <w:t>pt.” EKO- KALENDARZ”</w:t>
      </w:r>
    </w:p>
    <w:sectPr w:rsidR="0056039F" w:rsidRPr="0056039F" w:rsidSect="00B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238"/>
    <w:rsid w:val="001B4BAA"/>
    <w:rsid w:val="0056039F"/>
    <w:rsid w:val="00726238"/>
    <w:rsid w:val="007D6007"/>
    <w:rsid w:val="009029E2"/>
    <w:rsid w:val="00BB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2021-04-18T10:16:00Z</dcterms:created>
  <dcterms:modified xsi:type="dcterms:W3CDTF">2021-04-18T10:46:00Z</dcterms:modified>
</cp:coreProperties>
</file>