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lotextu"/>
        <w:spacing w:lineRule="exact" w:line="329" w:before="46" w:after="0"/>
        <w:ind w:left="116" w:hanging="0"/>
        <w:rPr>
          <w:rFonts w:ascii="Times New Roman" w:hAnsi="Times New Roman"/>
        </w:rPr>
      </w:pPr>
      <w:r>
        <w:rPr>
          <w:rFonts w:cs="Arial" w:ascii="Times New Roman" w:hAnsi="Times New Roman"/>
        </w:rPr>
        <w:t>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157" w:leader="none"/>
        </w:tabs>
        <w:spacing w:lineRule="exact" w:line="292"/>
        <w:ind w:left="553" w:hanging="0"/>
        <w:rPr>
          <w:rFonts w:ascii="Times New Roman" w:hAnsi="Times New Roman"/>
        </w:rPr>
      </w:pPr>
      <w:r>
        <w:rPr>
          <w:rFonts w:cs="Arial" w:ascii="Times New Roman" w:hAnsi="Times New Roman"/>
          <w:sz w:val="20"/>
        </w:rPr>
        <w:t>meno a priezvisko zák.</w:t>
      </w:r>
      <w:r>
        <w:rPr>
          <w:rFonts w:cs="Arial" w:ascii="Times New Roman" w:hAnsi="Times New Roman"/>
          <w:spacing w:val="-13"/>
          <w:sz w:val="20"/>
        </w:rPr>
        <w:t xml:space="preserve"> </w:t>
      </w:r>
      <w:r>
        <w:rPr>
          <w:rFonts w:cs="Arial" w:ascii="Times New Roman" w:hAnsi="Times New Roman"/>
          <w:sz w:val="20"/>
        </w:rPr>
        <w:t>zástupcu</w:t>
      </w:r>
      <w:r>
        <w:rPr>
          <w:rFonts w:cs="Arial" w:ascii="Times New Roman" w:hAnsi="Times New Roman"/>
          <w:spacing w:val="2"/>
          <w:sz w:val="20"/>
        </w:rPr>
        <w:t xml:space="preserve"> </w:t>
      </w:r>
      <w:r>
        <w:rPr>
          <w:rFonts w:cs="Arial" w:ascii="Times New Roman" w:hAnsi="Times New Roman"/>
          <w:sz w:val="20"/>
        </w:rPr>
        <w:t>(otca)</w:t>
        <w:tab/>
        <w:t xml:space="preserve">          adresa trvalého</w:t>
      </w:r>
      <w:r>
        <w:rPr>
          <w:rFonts w:cs="Arial" w:ascii="Times New Roman" w:hAnsi="Times New Roman"/>
          <w:spacing w:val="-3"/>
          <w:sz w:val="20"/>
        </w:rPr>
        <w:t xml:space="preserve"> </w:t>
      </w:r>
      <w:r>
        <w:rPr>
          <w:rFonts w:cs="Arial" w:ascii="Times New Roman" w:hAnsi="Times New Roman"/>
          <w:sz w:val="20"/>
        </w:rPr>
        <w:t>bydliska</w:t>
      </w:r>
    </w:p>
    <w:p>
      <w:pPr>
        <w:pStyle w:val="Normal"/>
        <w:tabs>
          <w:tab w:val="clear" w:pos="708"/>
          <w:tab w:val="left" w:pos="5157" w:leader="none"/>
        </w:tabs>
        <w:spacing w:lineRule="exact" w:line="292"/>
        <w:ind w:left="553" w:hanging="0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Telotextu"/>
        <w:spacing w:before="2" w:after="0"/>
        <w:rPr>
          <w:rFonts w:ascii="Times New Roman" w:hAnsi="Times New Roman" w:cs="Arial"/>
          <w:sz w:val="20"/>
        </w:rPr>
      </w:pPr>
      <w:r>
        <w:rPr>
          <w:rFonts w:cs="Arial" w:ascii="Times New Roman" w:hAnsi="Times New Roman"/>
          <w:sz w:val="20"/>
        </w:rPr>
      </w:r>
    </w:p>
    <w:p>
      <w:pPr>
        <w:pStyle w:val="Telotextu"/>
        <w:spacing w:lineRule="exact" w:line="329" w:before="47" w:after="0"/>
        <w:ind w:left="116" w:hanging="0"/>
        <w:rPr>
          <w:rFonts w:ascii="Times New Roman" w:hAnsi="Times New Roman"/>
        </w:rPr>
      </w:pPr>
      <w:r>
        <w:rPr>
          <w:rFonts w:cs="Arial" w:ascii="Times New Roman" w:hAnsi="Times New Roman"/>
        </w:rPr>
        <w:t>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174" w:leader="none"/>
        </w:tabs>
        <w:spacing w:lineRule="exact" w:line="292"/>
        <w:ind w:left="498" w:hanging="0"/>
        <w:rPr>
          <w:rFonts w:ascii="Times New Roman" w:hAnsi="Times New Roman"/>
        </w:rPr>
      </w:pPr>
      <w:r>
        <w:rPr>
          <w:rFonts w:cs="Arial" w:ascii="Times New Roman" w:hAnsi="Times New Roman"/>
          <w:sz w:val="20"/>
        </w:rPr>
        <w:t>meno a priezvisko zák.</w:t>
      </w:r>
      <w:r>
        <w:rPr>
          <w:rFonts w:cs="Arial" w:ascii="Times New Roman" w:hAnsi="Times New Roman"/>
          <w:spacing w:val="-13"/>
          <w:sz w:val="20"/>
        </w:rPr>
        <w:t xml:space="preserve"> </w:t>
      </w:r>
      <w:r>
        <w:rPr>
          <w:rFonts w:cs="Arial" w:ascii="Times New Roman" w:hAnsi="Times New Roman"/>
          <w:sz w:val="20"/>
        </w:rPr>
        <w:t>zástupcu</w:t>
      </w:r>
      <w:r>
        <w:rPr>
          <w:rFonts w:cs="Arial" w:ascii="Times New Roman" w:hAnsi="Times New Roman"/>
          <w:spacing w:val="1"/>
          <w:sz w:val="20"/>
        </w:rPr>
        <w:t xml:space="preserve"> </w:t>
      </w:r>
      <w:r>
        <w:rPr>
          <w:rFonts w:cs="Arial" w:ascii="Times New Roman" w:hAnsi="Times New Roman"/>
          <w:sz w:val="20"/>
        </w:rPr>
        <w:t>(matky)</w:t>
        <w:tab/>
        <w:t xml:space="preserve">          adresa trvalého</w:t>
      </w:r>
      <w:r>
        <w:rPr>
          <w:rFonts w:cs="Arial" w:ascii="Times New Roman" w:hAnsi="Times New Roman"/>
          <w:spacing w:val="-4"/>
          <w:sz w:val="20"/>
        </w:rPr>
        <w:t xml:space="preserve"> </w:t>
      </w:r>
      <w:r>
        <w:rPr>
          <w:rFonts w:cs="Arial" w:ascii="Times New Roman" w:hAnsi="Times New Roman"/>
          <w:sz w:val="20"/>
        </w:rPr>
        <w:t>bydliska</w:t>
      </w:r>
    </w:p>
    <w:p>
      <w:pPr>
        <w:pStyle w:val="Telotextu"/>
        <w:rPr>
          <w:rFonts w:ascii="Times New Roman" w:hAnsi="Times New Roman" w:cs="Arial"/>
          <w:sz w:val="18"/>
        </w:rPr>
      </w:pPr>
      <w:r>
        <w:rPr>
          <w:rFonts w:cs="Arial" w:ascii="Times New Roman" w:hAnsi="Times New Roman"/>
          <w:sz w:val="18"/>
        </w:rPr>
      </w:r>
    </w:p>
    <w:p>
      <w:pPr>
        <w:pStyle w:val="Telotextu"/>
        <w:rPr>
          <w:rFonts w:ascii="Times New Roman" w:hAnsi="Times New Roman" w:cs="Arial"/>
          <w:sz w:val="20"/>
        </w:rPr>
      </w:pPr>
      <w:r>
        <w:rPr>
          <w:rFonts w:cs="Arial" w:ascii="Times New Roman" w:hAnsi="Times New Roman"/>
          <w:sz w:val="20"/>
        </w:rPr>
      </w:r>
    </w:p>
    <w:p>
      <w:pPr>
        <w:pStyle w:val="Telotextu"/>
        <w:rPr>
          <w:rFonts w:ascii="Times New Roman" w:hAnsi="Times New Roman" w:cs="Arial"/>
          <w:sz w:val="20"/>
        </w:rPr>
      </w:pPr>
      <w:r>
        <w:rPr>
          <w:rFonts w:cs="Arial" w:ascii="Times New Roman" w:hAnsi="Times New Roman"/>
          <w:sz w:val="20"/>
        </w:rPr>
      </w:r>
    </w:p>
    <w:p>
      <w:pPr>
        <w:pStyle w:val="Telotextu"/>
        <w:rPr>
          <w:rFonts w:ascii="Times New Roman" w:hAnsi="Times New Roman" w:cs="Arial"/>
          <w:sz w:val="20"/>
        </w:rPr>
      </w:pPr>
      <w:r>
        <w:rPr>
          <w:rFonts w:cs="Arial" w:ascii="Times New Roman" w:hAnsi="Times New Roman"/>
          <w:sz w:val="20"/>
        </w:rPr>
        <mc:AlternateContent>
          <mc:Choice Requires="wps">
            <w:drawing>
              <wp:anchor behindDoc="0" distT="0" distB="0" distL="112395" distR="114300" simplePos="0" locked="0" layoutInCell="0" allowOverlap="1" relativeHeight="2" wp14:anchorId="34E7E7FE">
                <wp:simplePos x="0" y="0"/>
                <wp:positionH relativeFrom="column">
                  <wp:posOffset>2999740</wp:posOffset>
                </wp:positionH>
                <wp:positionV relativeFrom="paragraph">
                  <wp:posOffset>24130</wp:posOffset>
                </wp:positionV>
                <wp:extent cx="2849245" cy="784860"/>
                <wp:effectExtent l="0" t="0" r="0" b="0"/>
                <wp:wrapSquare wrapText="bothSides"/>
                <wp:docPr id="1" name="Obdĺžni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400" cy="78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lotextu"/>
                              <w:spacing w:lineRule="auto" w:line="360"/>
                              <w:ind w:right="134" w:hanging="0"/>
                              <w:rPr>
                                <w:rFonts w:ascii="Times New Roman" w:hAnsi="Times New Roman"/>
                                <w:b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Základná škola s materskou školou</w:t>
                            </w:r>
                          </w:p>
                          <w:p>
                            <w:pPr>
                              <w:pStyle w:val="Telotextu"/>
                              <w:spacing w:lineRule="auto" w:line="360"/>
                              <w:ind w:right="134" w:hanging="0"/>
                              <w:rPr>
                                <w:rFonts w:ascii="Times New Roman" w:hAnsi="Times New Roman"/>
                                <w:b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Martina Hamuljaka</w:t>
                            </w:r>
                          </w:p>
                          <w:p>
                            <w:pPr>
                              <w:pStyle w:val="Telotextu"/>
                              <w:spacing w:lineRule="auto" w:line="360"/>
                              <w:ind w:right="134" w:hanging="0"/>
                              <w:rPr>
                                <w:rFonts w:ascii="Arial" w:hAnsi="Arial" w:cs="Arial"/>
                                <w:b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1" path="m0,0l-2147483645,0l-2147483645,-2147483646l0,-2147483646xe" stroked="f" o:allowincell="f" style="position:absolute;margin-left:236.2pt;margin-top:1.9pt;width:224.3pt;height:61.75pt;mso-wrap-style:square;v-text-anchor:top" wp14:anchorId="34E7E7F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Telotextu"/>
                        <w:spacing w:lineRule="auto" w:line="360"/>
                        <w:ind w:right="134" w:hanging="0"/>
                        <w:rPr>
                          <w:rFonts w:ascii="Times New Roman" w:hAnsi="Times New Roman"/>
                          <w:b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Základná škola s materskou školou</w:t>
                      </w:r>
                    </w:p>
                    <w:p>
                      <w:pPr>
                        <w:pStyle w:val="Telotextu"/>
                        <w:spacing w:lineRule="auto" w:line="360"/>
                        <w:ind w:right="134" w:hanging="0"/>
                        <w:rPr>
                          <w:rFonts w:ascii="Times New Roman" w:hAnsi="Times New Roman"/>
                          <w:b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Martina Hamuljaka</w:t>
                      </w:r>
                    </w:p>
                    <w:p>
                      <w:pPr>
                        <w:pStyle w:val="Telotextu"/>
                        <w:spacing w:lineRule="auto" w:line="360"/>
                        <w:ind w:right="134" w:hanging="0"/>
                        <w:rPr>
                          <w:rFonts w:ascii="Arial" w:hAnsi="Arial" w:cs="Arial"/>
                          <w:b/>
                          <w:b/>
                          <w:spacing w:val="9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elotextu"/>
        <w:tabs>
          <w:tab w:val="clear" w:pos="708"/>
          <w:tab w:val="left" w:pos="5795" w:leader="none"/>
        </w:tabs>
        <w:spacing w:lineRule="auto" w:line="360" w:before="184" w:after="0"/>
        <w:ind w:left="30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lotextu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Telotextu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Telotextu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Telotextu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Telotextu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>Vec:  Žiadosť o prijatie dieťaťa na predprimárne vzdelávanie</w:t>
      </w:r>
    </w:p>
    <w:p>
      <w:pPr>
        <w:pStyle w:val="Telotextu"/>
        <w:spacing w:before="3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before="4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Cs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úlade s § 59 ods. 3, ods. 4 zákona č. 245/2008 Z. z. o výchove a vzdelávaní (školský zákon)a o zmene a doplnení niektorých zákonov a podľa § 3 ods. 1 až 3 vyhlášky č. 306/2008 o materskej škole žiadam o prijatie môjho dieťaťa </w:t>
      </w:r>
      <w:r>
        <w:rPr>
          <w:rFonts w:cs="Arial" w:ascii="Times New Roman" w:hAnsi="Times New Roman"/>
          <w:b w:val="false"/>
          <w:bCs w:val="false"/>
          <w:sz w:val="22"/>
          <w:szCs w:val="22"/>
        </w:rPr>
        <w:t>na predprimárne vzdelávanie</w:t>
      </w:r>
    </w:p>
    <w:p>
      <w:pPr>
        <w:pStyle w:val="Telotextu"/>
        <w:spacing w:before="4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Telotextu"/>
        <w:spacing w:before="46" w:after="0"/>
        <w:ind w:left="116" w:hanging="0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meno</w:t>
      </w:r>
      <w:r>
        <w:rPr>
          <w:rFonts w:cs="Arial" w:ascii="Times New Roman" w:hAnsi="Times New Roman"/>
          <w:spacing w:val="-19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a</w:t>
      </w:r>
      <w:r>
        <w:rPr>
          <w:rFonts w:cs="Arial" w:ascii="Times New Roman" w:hAnsi="Times New Roman"/>
          <w:spacing w:val="-20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priezvisko</w:t>
      </w:r>
      <w:r>
        <w:rPr>
          <w:rFonts w:cs="Arial" w:ascii="Times New Roman" w:hAnsi="Times New Roman"/>
          <w:spacing w:val="-20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dieťaťa:</w:t>
      </w:r>
      <w:r>
        <w:rPr>
          <w:rFonts w:cs="Arial" w:ascii="Times New Roman" w:hAnsi="Times New Roman"/>
          <w:spacing w:val="-18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Telotextu"/>
        <w:spacing w:before="1" w:after="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spacing w:before="46" w:after="0"/>
        <w:ind w:left="116" w:hanging="0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dátum</w:t>
      </w:r>
      <w:r>
        <w:rPr>
          <w:rFonts w:cs="Arial" w:ascii="Times New Roman" w:hAnsi="Times New Roman"/>
          <w:spacing w:val="-20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a</w:t>
      </w:r>
      <w:r>
        <w:rPr>
          <w:rFonts w:cs="Arial" w:ascii="Times New Roman" w:hAnsi="Times New Roman"/>
          <w:spacing w:val="-22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miesto</w:t>
      </w:r>
      <w:r>
        <w:rPr>
          <w:rFonts w:cs="Arial" w:ascii="Times New Roman" w:hAnsi="Times New Roman"/>
          <w:spacing w:val="-19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narodenia:</w:t>
      </w:r>
      <w:r>
        <w:rPr>
          <w:rFonts w:cs="Arial" w:ascii="Times New Roman" w:hAnsi="Times New Roman"/>
          <w:spacing w:val="-20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Telotextu"/>
        <w:spacing w:before="4" w:after="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spacing w:before="46" w:after="0"/>
        <w:ind w:left="116" w:hanging="0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adresa</w:t>
      </w:r>
      <w:r>
        <w:rPr>
          <w:rFonts w:cs="Arial" w:ascii="Times New Roman" w:hAnsi="Times New Roman"/>
          <w:spacing w:val="-26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trvalého</w:t>
      </w:r>
      <w:r>
        <w:rPr>
          <w:rFonts w:cs="Arial" w:ascii="Times New Roman" w:hAnsi="Times New Roman"/>
          <w:spacing w:val="-26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bydliska:</w:t>
      </w:r>
      <w:r>
        <w:rPr>
          <w:rFonts w:cs="Arial" w:ascii="Times New Roman" w:hAnsi="Times New Roman"/>
          <w:spacing w:val="-26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....................................................................................................................</w:t>
      </w:r>
    </w:p>
    <w:p>
      <w:pPr>
        <w:pStyle w:val="Telotextu"/>
        <w:spacing w:before="46" w:after="0"/>
        <w:ind w:left="116" w:hanging="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spacing w:before="46" w:after="0"/>
        <w:ind w:left="116" w:hanging="0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národnosť a štátna príslušnosť..........................................................................................................</w:t>
      </w:r>
    </w:p>
    <w:p>
      <w:pPr>
        <w:pStyle w:val="Nadpis1"/>
        <w:spacing w:before="47" w:after="0"/>
        <w:ind w:left="0" w:hanging="0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</w:r>
    </w:p>
    <w:p>
      <w:pPr>
        <w:pStyle w:val="Nadpis1"/>
        <w:spacing w:before="47" w:after="0"/>
        <w:ind w:lef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do Materskej školy Oravská Jasenica od </w:t>
      </w:r>
      <w:r>
        <w:rPr>
          <w:rFonts w:cs="Arial" w:ascii="Times New Roman" w:hAnsi="Times New Roman"/>
          <w:b w:val="false"/>
          <w:sz w:val="24"/>
          <w:szCs w:val="24"/>
        </w:rPr>
        <w:t>(</w:t>
      </w:r>
      <w:r>
        <w:rPr>
          <w:rFonts w:cs="Arial" w:ascii="Times New Roman" w:hAnsi="Times New Roman"/>
          <w:b w:val="false"/>
          <w:sz w:val="20"/>
          <w:szCs w:val="20"/>
        </w:rPr>
        <w:t>záväzný dátum nástupu dieťaťa do MŠ)</w:t>
      </w:r>
      <w:r>
        <w:rPr>
          <w:rFonts w:cs="Arial" w:ascii="Times New Roman" w:hAnsi="Times New Roman"/>
          <w:b w:val="false"/>
          <w:sz w:val="22"/>
          <w:szCs w:val="20"/>
        </w:rPr>
        <w:t>...................</w:t>
      </w:r>
      <w:r>
        <w:rPr>
          <w:rFonts w:cs="Arial" w:ascii="Times New Roman" w:hAnsi="Times New Roman"/>
          <w:b w:val="false"/>
          <w:sz w:val="24"/>
          <w:szCs w:val="24"/>
        </w:rPr>
        <w:t>..........</w:t>
      </w:r>
    </w:p>
    <w:p>
      <w:pPr>
        <w:pStyle w:val="Telotextu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Telotextu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Pobyt dieťaťa: (formou celodennej, poldennej výchovy a vzdelávania):………………….....................</w:t>
      </w:r>
    </w:p>
    <w:p>
      <w:pPr>
        <w:pStyle w:val="Telotextu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Telotextu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Telotextu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Telotextu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...............................................................                        ......................................................................</w:t>
      </w:r>
    </w:p>
    <w:p>
      <w:pPr>
        <w:pStyle w:val="Telotextu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 xml:space="preserve">           </w:t>
      </w:r>
      <w:r>
        <w:rPr>
          <w:rFonts w:cs="Arial" w:ascii="Times New Roman" w:hAnsi="Times New Roman"/>
          <w:sz w:val="22"/>
          <w:szCs w:val="22"/>
        </w:rPr>
        <w:t>podpis zák. zástupcu (otca)</w:t>
        <w:tab/>
        <w:t xml:space="preserve">                                       podpis zák. zástupcu (matky)</w:t>
      </w:r>
    </w:p>
    <w:p>
      <w:pPr>
        <w:pStyle w:val="Telotextu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Telotextu"/>
        <w:spacing w:before="3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2"/>
          <w:u w:val="single"/>
        </w:rPr>
        <w:t>Zaväzujem sa, že budem pravidelne mesačne uhrádzať:</w:t>
      </w:r>
      <w:r>
        <w:rPr>
          <w:rFonts w:cs="Arial" w:ascii="Times New Roman" w:hAnsi="Times New Roman"/>
          <w:sz w:val="20"/>
          <w:szCs w:val="22"/>
        </w:rPr>
        <w:t xml:space="preserve">  </w:t>
      </w:r>
    </w:p>
    <w:p>
      <w:pPr>
        <w:pStyle w:val="Telotextu"/>
        <w:spacing w:before="3" w:after="0"/>
        <w:jc w:val="both"/>
        <w:rPr>
          <w:rFonts w:ascii="Times New Roman" w:hAnsi="Times New Roman" w:cs="Arial"/>
          <w:sz w:val="20"/>
          <w:szCs w:val="22"/>
        </w:rPr>
      </w:pPr>
      <w:r>
        <w:rPr>
          <w:rFonts w:cs="Arial" w:ascii="Times New Roman" w:hAnsi="Times New Roman"/>
          <w:sz w:val="20"/>
          <w:szCs w:val="22"/>
        </w:rPr>
      </w:r>
    </w:p>
    <w:p>
      <w:pPr>
        <w:pStyle w:val="Telotextu"/>
        <w:numPr>
          <w:ilvl w:val="0"/>
          <w:numId w:val="1"/>
        </w:numPr>
        <w:spacing w:before="3" w:after="0"/>
        <w:ind w:left="426" w:hanging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20"/>
          <w:szCs w:val="22"/>
        </w:rPr>
        <w:t>príspevok  zákonného  zástupcu  na  čiastočnú  úhradu  nákladov  za  pobyt  dieťaťa</w:t>
      </w:r>
      <w:r>
        <w:rPr>
          <w:rFonts w:cs="Arial" w:ascii="Times New Roman" w:hAnsi="Times New Roman"/>
          <w:sz w:val="20"/>
          <w:szCs w:val="22"/>
        </w:rPr>
        <w:t xml:space="preserve"> </w:t>
      </w:r>
      <w:r>
        <w:rPr>
          <w:rFonts w:cs="Arial" w:ascii="Times New Roman" w:hAnsi="Times New Roman"/>
          <w:i/>
          <w:sz w:val="20"/>
          <w:szCs w:val="22"/>
        </w:rPr>
        <w:t xml:space="preserve">v materskej škole </w:t>
      </w:r>
      <w:r>
        <w:rPr>
          <w:rFonts w:cs="Arial" w:ascii="Times New Roman" w:hAnsi="Times New Roman"/>
          <w:sz w:val="20"/>
          <w:szCs w:val="22"/>
        </w:rPr>
        <w:t>v zmysle § 28 ods. 5 zákona č. 245/2008 Z.z. o výchove a vzdelávaní (školský zákon) a o zmene a doplnení niektorých zákonov a v súlade so Všeobecne záväzným nariadením obce Oravská Jasenica č.2/2021 o určení výšky príspevkov pre školy a školské zariadenia v zriaďovateľskej pôsobnosti obce Oravská Jasenica</w:t>
      </w:r>
      <w:bookmarkStart w:id="0" w:name="_GoBack"/>
      <w:bookmarkEnd w:id="0"/>
      <w:r>
        <w:rPr>
          <w:rFonts w:cs="Arial" w:ascii="Times New Roman" w:hAnsi="Times New Roman"/>
          <w:sz w:val="20"/>
          <w:szCs w:val="22"/>
        </w:rPr>
        <w:t xml:space="preserve">. </w:t>
      </w:r>
    </w:p>
    <w:p>
      <w:pPr>
        <w:pStyle w:val="Telotextu"/>
        <w:numPr>
          <w:ilvl w:val="0"/>
          <w:numId w:val="1"/>
        </w:numPr>
        <w:spacing w:before="3" w:after="0"/>
        <w:ind w:left="426" w:hanging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20"/>
          <w:szCs w:val="22"/>
        </w:rPr>
        <w:t xml:space="preserve">finančné prostriedky na stravovanie dieťaťa v materskej škole (príspevok na nákup potravín  a príspevok  na  úhradu režijných  nákladov) </w:t>
      </w:r>
      <w:r>
        <w:rPr>
          <w:rFonts w:cs="Arial" w:ascii="Times New Roman" w:hAnsi="Times New Roman"/>
          <w:sz w:val="20"/>
          <w:szCs w:val="22"/>
        </w:rPr>
        <w:t xml:space="preserve">v zmysle  § 140 ods. 9 zákona č. 245/2008 Z.z. o výchove a vzdelávaní (školský zákon) a o zmene a doplnení niektorých zákonov a v súlade so Všeobecne záväzným nariadením č. 2/2021 o určení výšky príspevkov pre školy a školské zariadenia v zriaďovateľskej pôsobnosti obce Oravská Jasenica. </w:t>
      </w:r>
    </w:p>
    <w:p>
      <w:pPr>
        <w:pStyle w:val="Telotextu"/>
        <w:spacing w:before="3" w:after="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lotextu"/>
        <w:spacing w:before="3" w:after="0"/>
        <w:ind w:left="683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spacing w:before="3" w:after="0"/>
        <w:ind w:left="683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spacing w:before="3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 xml:space="preserve">……………………………… </w:t>
      </w:r>
      <w:r>
        <w:rPr>
          <w:rFonts w:cs="Arial" w:ascii="Times New Roman" w:hAnsi="Times New Roman"/>
          <w:sz w:val="22"/>
          <w:szCs w:val="22"/>
        </w:rPr>
        <w:tab/>
        <w:t xml:space="preserve">                          ...............................................................................</w:t>
      </w:r>
    </w:p>
    <w:p>
      <w:pPr>
        <w:pStyle w:val="Telotextu"/>
        <w:spacing w:before="3" w:after="0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2"/>
          <w:szCs w:val="22"/>
        </w:rPr>
        <w:tab/>
        <w:t xml:space="preserve">Dátum </w:t>
        <w:tab/>
        <w:t xml:space="preserve">                                                           Podpisy zákonných zástupcov dieťaťa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POTVRDENIE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všeobecného lekára pre deti a dorast o zdravotnej spôsobilosti dieťaťa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Meno dieťaťa: ................................................................Dátum narodenia: .........................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Bydlisko:.................................................................................................................................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Vyjadrenie všeobecného lekára pre deti a dorast o zdravotnej spôsobilosti dieťaťa podľa § 24 ods. 6 a ods. 7 zákona č. 355/2007 Z. z. o ochrane, podpore a rozvoji verejného zdravia a o zmene a doplnení niektorých zákonov a § 3 ods. 1 vyhlášky MŠ SR č. 306/2008 Z. z. o materskej škole. 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Vyjadrenie:</w:t>
      </w:r>
      <w:r>
        <w:rPr>
          <w:rFonts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* Dieťa:</w:t>
        <w:tab/>
        <w:t>je spôsobilé navštevovať materskú školu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ab/>
        <w:t>nie je spôsobilé navštevovať materskú školu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 xml:space="preserve">Alergie na potraviny: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 xml:space="preserve">  ………………………………………………………………………………………………………</w:t>
      </w:r>
      <w:r>
        <w:rPr>
          <w:rFonts w:cs="Arial" w:ascii="Times New Roman" w:hAnsi="Times New Roman"/>
          <w:bCs/>
          <w:sz w:val="24"/>
          <w:szCs w:val="24"/>
          <w:lang w:val="cs-CZ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 xml:space="preserve">Alergia na lieky:  </w:t>
      </w:r>
    </w:p>
    <w:p>
      <w:pPr>
        <w:pStyle w:val="Normal"/>
        <w:rPr>
          <w:rFonts w:ascii="Times New Roman" w:hAnsi="Times New Roman" w:cs="Arial"/>
          <w:bCs/>
          <w:sz w:val="24"/>
          <w:szCs w:val="24"/>
          <w:lang w:val="cs-CZ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Arial"/>
          <w:bCs/>
          <w:sz w:val="24"/>
          <w:szCs w:val="24"/>
          <w:lang w:val="cs-CZ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 xml:space="preserve">Iné závažné ochorenia (astma, epilepsia, ostatné alergie a pod): </w:t>
      </w:r>
    </w:p>
    <w:p>
      <w:pPr>
        <w:pStyle w:val="Normal"/>
        <w:rPr>
          <w:rFonts w:ascii="Times New Roman" w:hAnsi="Times New Roman" w:cs="Arial"/>
          <w:bCs/>
          <w:sz w:val="24"/>
          <w:szCs w:val="24"/>
          <w:lang w:val="cs-CZ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Arial"/>
          <w:bCs/>
          <w:sz w:val="24"/>
          <w:szCs w:val="24"/>
          <w:lang w:val="cs-CZ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Arial"/>
          <w:bCs/>
          <w:sz w:val="24"/>
          <w:szCs w:val="24"/>
          <w:lang w:val="cs-CZ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Údaj o povinnom  očkovaní: 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Arial"/>
          <w:bCs/>
          <w:sz w:val="24"/>
          <w:szCs w:val="24"/>
          <w:lang w:val="cs-CZ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Dieťa je zmyslovo, telesne a duševne zdravé, nevyžaduje mimoriadnu zdravotnú a výchovnú starostlivosť a jeho zdravotný stav umožňuje plniť požiadavky školského poriadku materskej školy, ktoré sú v súlade s psychohygienickými zásadami dieťaťa. 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Dátum: ........................                      Pečiatka a podpis pediatra:..........................................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>
      <w:pPr>
        <w:pStyle w:val="Normal"/>
        <w:rPr>
          <w:rFonts w:ascii="Times New Roman" w:hAnsi="Times New Roman" w:cs="Arial"/>
          <w:b/>
          <w:b/>
          <w:bCs/>
          <w:sz w:val="24"/>
          <w:szCs w:val="24"/>
          <w:lang w:val="cs-CZ"/>
        </w:rPr>
      </w:pPr>
      <w:r>
        <w:rPr>
          <w:rFonts w:cs="Arial" w:ascii="Times New Roman" w:hAnsi="Times New Roman"/>
          <w:b/>
          <w:bCs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  <w:lang w:val="cs-CZ"/>
        </w:rPr>
        <w:t>Vypĺňa MŠ:</w:t>
      </w:r>
    </w:p>
    <w:p>
      <w:pPr>
        <w:pStyle w:val="Normal"/>
        <w:rPr>
          <w:rFonts w:ascii="Times New Roman" w:hAnsi="Times New Roman" w:cs="Arial"/>
          <w:i/>
          <w:i/>
          <w:sz w:val="24"/>
          <w:szCs w:val="24"/>
          <w:lang w:val="cs-CZ"/>
        </w:rPr>
      </w:pPr>
      <w:r>
        <w:rPr>
          <w:rFonts w:cs="Arial" w:ascii="Times New Roman" w:hAnsi="Times New Roman"/>
          <w:i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val="cs-CZ"/>
        </w:rPr>
        <w:t xml:space="preserve">Žiadosť prijatá dňa:  .................................                        </w:t>
      </w:r>
      <w:r>
        <w:rPr>
          <w:rFonts w:cs="Arial" w:ascii="Times New Roman" w:hAnsi="Times New Roman"/>
          <w:sz w:val="24"/>
          <w:szCs w:val="24"/>
        </w:rPr>
        <w:t>Prijala: ......................................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18"/>
          <w:szCs w:val="18"/>
          <w:vertAlign w:val="superscript"/>
          <w:lang w:val="cs-CZ"/>
        </w:rPr>
        <w:t>*)</w:t>
      </w:r>
      <w:r>
        <w:rPr>
          <w:rFonts w:cs="Arial" w:ascii="Times New Roman" w:hAnsi="Times New Roman"/>
          <w:b/>
          <w:i/>
          <w:sz w:val="18"/>
          <w:szCs w:val="18"/>
          <w:lang w:val="cs-CZ"/>
        </w:rPr>
        <w:t xml:space="preserve"> nehodiace sa prečiarknuť</w:t>
      </w:r>
    </w:p>
    <w:sectPr>
      <w:type w:val="nextPage"/>
      <w:pgSz w:w="11906" w:h="16838"/>
      <w:pgMar w:left="1132" w:right="1132" w:gutter="0" w:header="0" w:top="1132" w:footer="0" w:bottom="720"/>
      <w:pgBorders w:display="allPages" w:offsetFrom="text">
        <w:top w:val="double" w:sz="4" w:space="31" w:color="0070C0"/>
        <w:left w:val="double" w:sz="4" w:space="31" w:color="0070C0"/>
        <w:bottom w:val="double" w:sz="4" w:space="11" w:color="0070C0"/>
        <w:right w:val="double" w:sz="4" w:space="31" w:color="0070C0"/>
      </w:pgBorders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191617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sk-SK" w:bidi="sk-SK"/>
    </w:rPr>
  </w:style>
  <w:style w:type="paragraph" w:styleId="Nadpis1">
    <w:name w:val="Heading 1"/>
    <w:basedOn w:val="Normal"/>
    <w:link w:val="Nadpis1Char"/>
    <w:uiPriority w:val="1"/>
    <w:qFormat/>
    <w:rsid w:val="00191617"/>
    <w:pPr>
      <w:spacing w:before="46" w:after="0"/>
      <w:ind w:left="116" w:hanging="0"/>
      <w:outlineLvl w:val="0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1"/>
    <w:qFormat/>
    <w:rsid w:val="00191617"/>
    <w:rPr>
      <w:rFonts w:ascii="Calibri" w:hAnsi="Calibri" w:eastAsia="Calibri" w:cs="Calibri"/>
      <w:b/>
      <w:bCs/>
      <w:sz w:val="27"/>
      <w:szCs w:val="27"/>
      <w:lang w:eastAsia="sk-SK" w:bidi="sk-SK"/>
    </w:rPr>
  </w:style>
  <w:style w:type="character" w:styleId="ZkladntextChar" w:customStyle="1">
    <w:name w:val="Základný text Char"/>
    <w:basedOn w:val="DefaultParagraphFont"/>
    <w:uiPriority w:val="1"/>
    <w:qFormat/>
    <w:rsid w:val="00191617"/>
    <w:rPr>
      <w:rFonts w:ascii="Calibri" w:hAnsi="Calibri" w:eastAsia="Calibri" w:cs="Calibri"/>
      <w:sz w:val="27"/>
      <w:szCs w:val="27"/>
      <w:lang w:eastAsia="sk-SK" w:bidi="sk-SK"/>
    </w:rPr>
  </w:style>
  <w:style w:type="character" w:styleId="NzovChar" w:customStyle="1">
    <w:name w:val="Názov Char"/>
    <w:basedOn w:val="DefaultParagraphFont"/>
    <w:uiPriority w:val="1"/>
    <w:qFormat/>
    <w:rsid w:val="00191617"/>
    <w:rPr>
      <w:rFonts w:ascii="Calibri" w:hAnsi="Calibri" w:eastAsia="Calibri" w:cs="Calibri"/>
      <w:b/>
      <w:bCs/>
      <w:sz w:val="30"/>
      <w:szCs w:val="30"/>
      <w:lang w:eastAsia="sk-SK" w:bidi="sk-SK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b741e4"/>
    <w:rPr>
      <w:rFonts w:ascii="Segoe UI" w:hAnsi="Segoe UI" w:eastAsia="Calibri" w:cs="Segoe UI"/>
      <w:sz w:val="18"/>
      <w:szCs w:val="18"/>
      <w:lang w:eastAsia="sk-SK" w:bidi="sk-SK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rsid w:val="00191617"/>
    <w:pPr/>
    <w:rPr>
      <w:sz w:val="27"/>
      <w:szCs w:val="27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zov">
    <w:name w:val="Title"/>
    <w:basedOn w:val="Normal"/>
    <w:link w:val="NzovChar"/>
    <w:uiPriority w:val="1"/>
    <w:qFormat/>
    <w:rsid w:val="00191617"/>
    <w:pPr>
      <w:spacing w:before="171" w:after="0"/>
      <w:ind w:left="241" w:hanging="0"/>
    </w:pPr>
    <w:rPr>
      <w:b/>
      <w:bCs/>
      <w:sz w:val="30"/>
      <w:szCs w:val="3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741e4"/>
    <w:pPr/>
    <w:rPr>
      <w:rFonts w:ascii="Segoe UI" w:hAnsi="Segoe UI" w:cs="Segoe UI"/>
      <w:sz w:val="18"/>
      <w:szCs w:val="18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LibreOffice/7.3.0.3$Windows_X86_64 LibreOffice_project/0f246aa12d0eee4a0f7adcefbf7c878fc2238db3</Application>
  <AppVersion>15.0000</AppVersion>
  <Pages>2</Pages>
  <Words>437</Words>
  <Characters>4094</Characters>
  <CharactersWithSpaces>4748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2022-03-01T10:18:00Z</dcterms:created>
  <dc:creator>Jozef Škarba</dc:creator>
  <dc:description/>
  <dc:language>sk-SK</dc:language>
  <cp:lastModifiedBy/>
  <cp:lastPrinted>2021-04-29T11:28:00Z</cp:lastPrinted>
  <dcterms:modified xsi:type="dcterms:W3CDTF">2022-04-03T20:36:51Z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