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44BC" w:rsidRDefault="00FF1F07">
      <w:pPr>
        <w:jc w:val="center"/>
        <w:rPr>
          <w:b/>
          <w:bCs/>
          <w:i/>
          <w:iCs/>
          <w:sz w:val="60"/>
          <w:szCs w:val="60"/>
        </w:rPr>
      </w:pPr>
      <w:bookmarkStart w:id="0" w:name="_GoBack"/>
      <w:bookmarkEnd w:id="0"/>
      <w:r>
        <w:rPr>
          <w:b/>
          <w:bCs/>
          <w:i/>
          <w:iCs/>
          <w:sz w:val="60"/>
          <w:szCs w:val="60"/>
        </w:rPr>
        <w:t>Grupa „Smerfy”</w:t>
      </w:r>
    </w:p>
    <w:p w:rsidR="000F44BC" w:rsidRDefault="00FF1F07">
      <w:pPr>
        <w:jc w:val="center"/>
        <w:rPr>
          <w:i/>
          <w:iCs/>
          <w:sz w:val="60"/>
          <w:szCs w:val="60"/>
        </w:rPr>
      </w:pPr>
      <w:r>
        <w:rPr>
          <w:noProof/>
        </w:rPr>
        <w:drawing>
          <wp:inline distT="0" distB="0" distL="0" distR="0">
            <wp:extent cx="2219325" cy="1674229"/>
            <wp:effectExtent l="0" t="0" r="0" b="0"/>
            <wp:docPr id="1073741825" name="officeArt object" descr="Gazetka.be - SMERFY – TO JUŻ PRAWIE 60 LAT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zetka.be - SMERFY – TO JUŻ PRAWIE 60 LAT!" descr="Gazetka.be - SMERFY – TO JUŻ PRAWIE 60 LAT!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742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F44BC" w:rsidRDefault="00FF1F07">
      <w:pPr>
        <w:jc w:val="center"/>
        <w:rPr>
          <w:i/>
          <w:iCs/>
          <w:sz w:val="60"/>
          <w:szCs w:val="60"/>
        </w:rPr>
      </w:pPr>
      <w:r>
        <w:rPr>
          <w:i/>
          <w:iCs/>
          <w:sz w:val="60"/>
          <w:szCs w:val="60"/>
        </w:rPr>
        <w:t>Czerwiec IV tydzień</w:t>
      </w:r>
    </w:p>
    <w:p w:rsidR="000F44BC" w:rsidRDefault="00FF1F0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TEMAT TYGODNIA:</w:t>
      </w:r>
    </w:p>
    <w:p w:rsidR="000F44BC" w:rsidRDefault="00FF1F07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„Do widzenia!</w:t>
      </w:r>
      <w:r>
        <w:rPr>
          <w:b/>
          <w:bCs/>
          <w:i/>
          <w:iCs/>
          <w:sz w:val="52"/>
          <w:szCs w:val="52"/>
          <w:u w:val="single"/>
        </w:rPr>
        <w:t>”</w:t>
      </w:r>
      <w:r>
        <w:rPr>
          <w:rFonts w:ascii="Arial Unicode MS" w:hAnsi="Arial Unicode MS"/>
          <w:sz w:val="52"/>
          <w:szCs w:val="52"/>
          <w:u w:val="single"/>
        </w:rPr>
        <w:br/>
      </w:r>
    </w:p>
    <w:p w:rsidR="000F44BC" w:rsidRDefault="000F44BC">
      <w:pPr>
        <w:jc w:val="center"/>
        <w:rPr>
          <w:b/>
          <w:bCs/>
          <w:sz w:val="28"/>
          <w:szCs w:val="28"/>
        </w:rPr>
      </w:pPr>
    </w:p>
    <w:p w:rsidR="000F44BC" w:rsidRDefault="00FF1F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WYBRANE ZADANIA DYDAKTYCZNO-WYCHOWAWCZE:</w:t>
      </w:r>
    </w:p>
    <w:p w:rsidR="000F44BC" w:rsidRDefault="000F44BC">
      <w:pPr>
        <w:jc w:val="center"/>
        <w:rPr>
          <w:b/>
          <w:bCs/>
          <w:sz w:val="28"/>
          <w:szCs w:val="28"/>
        </w:rPr>
      </w:pPr>
    </w:p>
    <w:p w:rsidR="000F44BC" w:rsidRDefault="000F44BC">
      <w:pPr>
        <w:jc w:val="center"/>
        <w:rPr>
          <w:b/>
          <w:bCs/>
          <w:sz w:val="32"/>
          <w:szCs w:val="32"/>
        </w:rPr>
      </w:pPr>
    </w:p>
    <w:p w:rsidR="000F44BC" w:rsidRDefault="00FF1F07">
      <w:pPr>
        <w:numPr>
          <w:ilvl w:val="0"/>
          <w:numId w:val="2"/>
        </w:numPr>
        <w:rPr>
          <w:kern w:val="0"/>
          <w:lang w:val="en-US"/>
        </w:rPr>
      </w:pPr>
      <w:r>
        <w:rPr>
          <w:kern w:val="0"/>
          <w:lang w:val="en-US"/>
        </w:rPr>
        <w:t>poznanie znaczenia słów „zaufanie” na podstawie opowiadania,</w:t>
      </w:r>
    </w:p>
    <w:p w:rsidR="000F44BC" w:rsidRDefault="00FF1F07">
      <w:pPr>
        <w:numPr>
          <w:ilvl w:val="0"/>
          <w:numId w:val="2"/>
        </w:numPr>
        <w:rPr>
          <w:kern w:val="0"/>
          <w:lang w:val="en-US"/>
        </w:rPr>
      </w:pPr>
      <w:r>
        <w:rPr>
          <w:kern w:val="0"/>
          <w:lang w:val="en-US"/>
        </w:rPr>
        <w:t xml:space="preserve">doskonalenie umiejętności rozpoznawania oraz nazywania uczyć i emocji, </w:t>
      </w:r>
    </w:p>
    <w:p w:rsidR="000F44BC" w:rsidRDefault="00FF1F07">
      <w:pPr>
        <w:numPr>
          <w:ilvl w:val="0"/>
          <w:numId w:val="2"/>
        </w:numPr>
        <w:rPr>
          <w:kern w:val="0"/>
          <w:lang w:val="en-US"/>
        </w:rPr>
      </w:pPr>
      <w:r>
        <w:rPr>
          <w:kern w:val="0"/>
          <w:lang w:val="en-US"/>
        </w:rPr>
        <w:t>rozwijanie kreatywności,</w:t>
      </w:r>
    </w:p>
    <w:p w:rsidR="000F44BC" w:rsidRDefault="00FF1F07">
      <w:pPr>
        <w:numPr>
          <w:ilvl w:val="0"/>
          <w:numId w:val="2"/>
        </w:numPr>
        <w:rPr>
          <w:kern w:val="0"/>
          <w:lang w:val="en-US"/>
        </w:rPr>
      </w:pPr>
      <w:r>
        <w:rPr>
          <w:kern w:val="0"/>
          <w:lang w:val="en-US"/>
        </w:rPr>
        <w:t>rozwijanie empatii i wrażliwości,</w:t>
      </w:r>
    </w:p>
    <w:p w:rsidR="000F44BC" w:rsidRDefault="00FF1F07">
      <w:pPr>
        <w:numPr>
          <w:ilvl w:val="0"/>
          <w:numId w:val="2"/>
        </w:numPr>
        <w:rPr>
          <w:kern w:val="0"/>
          <w:lang w:val="en-US"/>
        </w:rPr>
      </w:pPr>
      <w:r>
        <w:rPr>
          <w:kern w:val="0"/>
          <w:lang w:val="en-US"/>
        </w:rPr>
        <w:t xml:space="preserve">zachęcanie do przełamywania lęku i szukania pomocy oraz wsparcia u innych w sytuacjach trudnych </w:t>
      </w:r>
    </w:p>
    <w:p w:rsidR="000F44BC" w:rsidRDefault="00FF1F07">
      <w:pPr>
        <w:numPr>
          <w:ilvl w:val="0"/>
          <w:numId w:val="2"/>
        </w:numPr>
        <w:rPr>
          <w:kern w:val="0"/>
          <w:lang w:val="en-US"/>
        </w:rPr>
      </w:pPr>
      <w:r>
        <w:rPr>
          <w:kern w:val="0"/>
          <w:lang w:val="en-US"/>
        </w:rPr>
        <w:t xml:space="preserve">rozwijanie umiejętności wypowiadania się na określony temat, </w:t>
      </w:r>
    </w:p>
    <w:p w:rsidR="000F44BC" w:rsidRDefault="00FF1F07">
      <w:pPr>
        <w:numPr>
          <w:ilvl w:val="0"/>
          <w:numId w:val="2"/>
        </w:numPr>
        <w:rPr>
          <w:kern w:val="0"/>
          <w:lang w:val="en-US"/>
        </w:rPr>
      </w:pPr>
      <w:r>
        <w:rPr>
          <w:kern w:val="0"/>
          <w:lang w:val="en-US"/>
        </w:rPr>
        <w:t xml:space="preserve">uwrażliwianie na piękno otaczającej </w:t>
      </w:r>
      <w:r>
        <w:rPr>
          <w:kern w:val="0"/>
          <w:lang w:val="en-US"/>
        </w:rPr>
        <w:t>nas przyrody,</w:t>
      </w:r>
    </w:p>
    <w:p w:rsidR="000F44BC" w:rsidRDefault="00FF1F07">
      <w:pPr>
        <w:numPr>
          <w:ilvl w:val="0"/>
          <w:numId w:val="2"/>
        </w:numPr>
        <w:rPr>
          <w:kern w:val="0"/>
          <w:lang w:val="en-US"/>
        </w:rPr>
      </w:pPr>
      <w:r>
        <w:rPr>
          <w:kern w:val="0"/>
          <w:lang w:val="en-US"/>
        </w:rPr>
        <w:t xml:space="preserve">poznanie utworów o charakterze żartobliwym z dziecięcego kanonu literatury </w:t>
      </w:r>
    </w:p>
    <w:p w:rsidR="000F44BC" w:rsidRDefault="00FF1F07">
      <w:pPr>
        <w:numPr>
          <w:ilvl w:val="0"/>
          <w:numId w:val="2"/>
        </w:numPr>
        <w:rPr>
          <w:kern w:val="0"/>
          <w:lang w:val="en-US"/>
        </w:rPr>
      </w:pPr>
      <w:r>
        <w:rPr>
          <w:kern w:val="0"/>
          <w:lang w:val="en-US"/>
        </w:rPr>
        <w:t>rozwijanie zainteresowania otaczającym światem,</w:t>
      </w:r>
    </w:p>
    <w:p w:rsidR="000F44BC" w:rsidRDefault="00FF1F07">
      <w:pPr>
        <w:numPr>
          <w:ilvl w:val="0"/>
          <w:numId w:val="2"/>
        </w:numPr>
        <w:rPr>
          <w:kern w:val="0"/>
          <w:lang w:val="en-US"/>
        </w:rPr>
      </w:pPr>
      <w:r>
        <w:rPr>
          <w:kern w:val="0"/>
          <w:lang w:val="en-US"/>
        </w:rPr>
        <w:t xml:space="preserve">rozwijanie umiejętności klasyfikowania i przeliczania, </w:t>
      </w:r>
    </w:p>
    <w:p w:rsidR="000F44BC" w:rsidRDefault="00FF1F07">
      <w:pPr>
        <w:numPr>
          <w:ilvl w:val="0"/>
          <w:numId w:val="2"/>
        </w:numPr>
        <w:rPr>
          <w:kern w:val="0"/>
          <w:lang w:val="en-US"/>
        </w:rPr>
      </w:pPr>
      <w:r>
        <w:rPr>
          <w:kern w:val="0"/>
          <w:lang w:val="en-US"/>
        </w:rPr>
        <w:t xml:space="preserve">rozwijanie koordynacji wzrokowo-ruchowej </w:t>
      </w:r>
    </w:p>
    <w:p w:rsidR="000F44BC" w:rsidRDefault="00FF1F07">
      <w:pPr>
        <w:numPr>
          <w:ilvl w:val="0"/>
          <w:numId w:val="2"/>
        </w:numPr>
        <w:rPr>
          <w:kern w:val="0"/>
          <w:lang w:val="en-US"/>
        </w:rPr>
      </w:pPr>
      <w:r>
        <w:rPr>
          <w:kern w:val="0"/>
          <w:lang w:val="en-US"/>
        </w:rPr>
        <w:t>rozwijanie słuchu fo</w:t>
      </w:r>
      <w:r>
        <w:rPr>
          <w:kern w:val="0"/>
          <w:lang w:val="en-US"/>
        </w:rPr>
        <w:t xml:space="preserve">nematycznego </w:t>
      </w:r>
    </w:p>
    <w:p w:rsidR="000F44BC" w:rsidRDefault="00FF1F07">
      <w:pPr>
        <w:numPr>
          <w:ilvl w:val="0"/>
          <w:numId w:val="2"/>
        </w:numPr>
        <w:rPr>
          <w:kern w:val="0"/>
          <w:lang w:val="en-US"/>
        </w:rPr>
      </w:pPr>
      <w:r>
        <w:rPr>
          <w:kern w:val="0"/>
          <w:lang w:val="en-US"/>
        </w:rPr>
        <w:t>rozwijanie poczucia rytmu,</w:t>
      </w:r>
    </w:p>
    <w:p w:rsidR="000F44BC" w:rsidRDefault="00FF1F07">
      <w:pPr>
        <w:numPr>
          <w:ilvl w:val="0"/>
          <w:numId w:val="2"/>
        </w:numPr>
        <w:rPr>
          <w:kern w:val="0"/>
          <w:lang w:val="en-US"/>
        </w:rPr>
      </w:pPr>
      <w:r>
        <w:rPr>
          <w:kern w:val="0"/>
          <w:lang w:val="en-US"/>
        </w:rPr>
        <w:t xml:space="preserve">zachęcanie do aktywnego spędzania czasu podczas wakacji w gronie rodzinnym </w:t>
      </w:r>
    </w:p>
    <w:p w:rsidR="000F44BC" w:rsidRDefault="00FF1F07">
      <w:pPr>
        <w:numPr>
          <w:ilvl w:val="0"/>
          <w:numId w:val="2"/>
        </w:numPr>
        <w:rPr>
          <w:kern w:val="0"/>
          <w:lang w:val="en-US"/>
        </w:rPr>
      </w:pPr>
      <w:r>
        <w:rPr>
          <w:kern w:val="0"/>
          <w:lang w:val="en-US"/>
        </w:rPr>
        <w:t xml:space="preserve">poznanie cech charakterystycznych wybranych krajobrazów </w:t>
      </w:r>
    </w:p>
    <w:p w:rsidR="000F44BC" w:rsidRDefault="00FF1F07">
      <w:pPr>
        <w:numPr>
          <w:ilvl w:val="0"/>
          <w:numId w:val="2"/>
        </w:numPr>
        <w:rPr>
          <w:kern w:val="0"/>
          <w:lang w:val="en-US"/>
        </w:rPr>
      </w:pPr>
      <w:r>
        <w:rPr>
          <w:kern w:val="0"/>
          <w:lang w:val="en-US"/>
        </w:rPr>
        <w:t xml:space="preserve">rozwijanie twórczego myślenia, wzbogacanie doświadczeń plastycznych, </w:t>
      </w:r>
    </w:p>
    <w:p w:rsidR="000F44BC" w:rsidRDefault="00FF1F07">
      <w:pPr>
        <w:numPr>
          <w:ilvl w:val="0"/>
          <w:numId w:val="2"/>
        </w:numPr>
        <w:rPr>
          <w:kern w:val="0"/>
          <w:lang w:val="en-US"/>
        </w:rPr>
      </w:pPr>
      <w:r>
        <w:rPr>
          <w:kern w:val="0"/>
          <w:lang w:val="en-US"/>
        </w:rPr>
        <w:t>rozwijanie s</w:t>
      </w:r>
      <w:r>
        <w:rPr>
          <w:kern w:val="0"/>
          <w:lang w:val="en-US"/>
        </w:rPr>
        <w:t>prawności motorycznej</w:t>
      </w:r>
    </w:p>
    <w:sectPr w:rsidR="000F44B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07" w:rsidRDefault="00FF1F07">
      <w:r>
        <w:separator/>
      </w:r>
    </w:p>
  </w:endnote>
  <w:endnote w:type="continuationSeparator" w:id="0">
    <w:p w:rsidR="00FF1F07" w:rsidRDefault="00FF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BC" w:rsidRDefault="000F44B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07" w:rsidRDefault="00FF1F07">
      <w:r>
        <w:separator/>
      </w:r>
    </w:p>
  </w:footnote>
  <w:footnote w:type="continuationSeparator" w:id="0">
    <w:p w:rsidR="00FF1F07" w:rsidRDefault="00FF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BC" w:rsidRDefault="000F44BC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B8B"/>
    <w:multiLevelType w:val="hybridMultilevel"/>
    <w:tmpl w:val="B4443B28"/>
    <w:numStyleLink w:val="Zaimportowanystyl1"/>
  </w:abstractNum>
  <w:abstractNum w:abstractNumId="1">
    <w:nsid w:val="44970870"/>
    <w:multiLevelType w:val="hybridMultilevel"/>
    <w:tmpl w:val="B4443B28"/>
    <w:styleLink w:val="Zaimportowanystyl1"/>
    <w:lvl w:ilvl="0" w:tplc="FD34619C">
      <w:start w:val="1"/>
      <w:numFmt w:val="bullet"/>
      <w:lvlText w:val="*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2AD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7617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8261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8219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29E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44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A8F6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307F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44BC"/>
    <w:rsid w:val="000B0D80"/>
    <w:rsid w:val="000F44BC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D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80"/>
    <w:rPr>
      <w:rFonts w:ascii="Tahoma" w:hAnsi="Tahoma" w:cs="Tahoma"/>
      <w:color w:val="000000"/>
      <w:kern w:val="2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D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80"/>
    <w:rPr>
      <w:rFonts w:ascii="Tahoma" w:hAnsi="Tahoma" w:cs="Tahoma"/>
      <w:color w:val="000000"/>
      <w:kern w:val="2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Majkowska</dc:creator>
  <cp:lastModifiedBy>Beata Majkowska</cp:lastModifiedBy>
  <cp:revision>2</cp:revision>
  <dcterms:created xsi:type="dcterms:W3CDTF">2021-06-21T04:50:00Z</dcterms:created>
  <dcterms:modified xsi:type="dcterms:W3CDTF">2021-06-21T04:50:00Z</dcterms:modified>
</cp:coreProperties>
</file>