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F1" w:rsidRPr="006A084F" w:rsidRDefault="00FF42F1" w:rsidP="00FF42F1">
      <w:pPr>
        <w:jc w:val="center"/>
        <w:rPr>
          <w:b/>
          <w:sz w:val="24"/>
          <w:szCs w:val="24"/>
        </w:rPr>
      </w:pPr>
      <w:r w:rsidRPr="006A084F">
        <w:rPr>
          <w:b/>
          <w:sz w:val="24"/>
          <w:szCs w:val="24"/>
        </w:rPr>
        <w:t>Szkoła Podstawowa im</w:t>
      </w:r>
      <w:r w:rsidR="006668F3" w:rsidRPr="006A084F">
        <w:rPr>
          <w:b/>
          <w:sz w:val="24"/>
          <w:szCs w:val="24"/>
        </w:rPr>
        <w:t>.</w:t>
      </w:r>
      <w:r w:rsidRPr="006A084F">
        <w:rPr>
          <w:b/>
          <w:sz w:val="24"/>
          <w:szCs w:val="24"/>
        </w:rPr>
        <w:t xml:space="preserve"> Powstańców Śląskich</w:t>
      </w:r>
      <w:r w:rsidR="006668F3" w:rsidRPr="006A084F">
        <w:rPr>
          <w:b/>
          <w:sz w:val="24"/>
          <w:szCs w:val="24"/>
        </w:rPr>
        <w:t xml:space="preserve"> w </w:t>
      </w:r>
      <w:proofErr w:type="spellStart"/>
      <w:r w:rsidR="006668F3" w:rsidRPr="006A084F">
        <w:rPr>
          <w:b/>
          <w:sz w:val="24"/>
          <w:szCs w:val="24"/>
        </w:rPr>
        <w:t>Miedźnej</w:t>
      </w:r>
      <w:proofErr w:type="spellEnd"/>
    </w:p>
    <w:p w:rsidR="00FF42F1" w:rsidRPr="006A084F" w:rsidRDefault="00F411F2" w:rsidP="00FF42F1">
      <w:pPr>
        <w:jc w:val="center"/>
        <w:rPr>
          <w:b/>
          <w:sz w:val="24"/>
          <w:szCs w:val="24"/>
        </w:rPr>
      </w:pPr>
      <w:r w:rsidRPr="006A084F">
        <w:rPr>
          <w:b/>
          <w:sz w:val="24"/>
          <w:szCs w:val="24"/>
        </w:rPr>
        <w:t>prowadzi „Złotą</w:t>
      </w:r>
      <w:r w:rsidR="00FF42F1" w:rsidRPr="006A084F">
        <w:rPr>
          <w:b/>
          <w:sz w:val="24"/>
          <w:szCs w:val="24"/>
        </w:rPr>
        <w:t xml:space="preserve"> Księgę”</w:t>
      </w:r>
    </w:p>
    <w:p w:rsidR="00FF42F1" w:rsidRPr="006A084F" w:rsidRDefault="00FF42F1" w:rsidP="00FF42F1">
      <w:pPr>
        <w:jc w:val="center"/>
        <w:rPr>
          <w:sz w:val="24"/>
          <w:szCs w:val="24"/>
        </w:rPr>
      </w:pPr>
    </w:p>
    <w:p w:rsidR="00FF42F1" w:rsidRPr="006A084F" w:rsidRDefault="00FF42F1" w:rsidP="00FF42F1">
      <w:pPr>
        <w:rPr>
          <w:sz w:val="24"/>
          <w:szCs w:val="24"/>
        </w:rPr>
      </w:pPr>
      <w:r w:rsidRPr="006A084F">
        <w:rPr>
          <w:sz w:val="24"/>
          <w:szCs w:val="24"/>
        </w:rPr>
        <w:t xml:space="preserve">Wpis do „Złotej Księgi” to jedno z najwyższych wyróżnień szkoły. Do „Złotej Księgi” wpisani mogą </w:t>
      </w:r>
      <w:r w:rsidR="0084446A" w:rsidRPr="006A084F">
        <w:rPr>
          <w:sz w:val="24"/>
          <w:szCs w:val="24"/>
        </w:rPr>
        <w:t xml:space="preserve">być </w:t>
      </w:r>
      <w:r w:rsidR="006668F3" w:rsidRPr="006A084F">
        <w:rPr>
          <w:sz w:val="24"/>
          <w:szCs w:val="24"/>
        </w:rPr>
        <w:t>absolwenci s</w:t>
      </w:r>
      <w:r w:rsidRPr="006A084F">
        <w:rPr>
          <w:sz w:val="24"/>
          <w:szCs w:val="24"/>
        </w:rPr>
        <w:t>zkoły o wybitnych osiągnięciach przynoszący swo</w:t>
      </w:r>
      <w:r w:rsidR="006668F3" w:rsidRPr="006A084F">
        <w:rPr>
          <w:sz w:val="24"/>
          <w:szCs w:val="24"/>
        </w:rPr>
        <w:t>im działaniem i postawą chlubę s</w:t>
      </w:r>
      <w:r w:rsidRPr="006A084F">
        <w:rPr>
          <w:sz w:val="24"/>
          <w:szCs w:val="24"/>
        </w:rPr>
        <w:t>zkole.</w:t>
      </w:r>
    </w:p>
    <w:p w:rsidR="00FF42F1" w:rsidRPr="006A084F" w:rsidRDefault="00FF42F1" w:rsidP="00FF42F1">
      <w:pPr>
        <w:jc w:val="center"/>
        <w:rPr>
          <w:b/>
          <w:sz w:val="24"/>
          <w:szCs w:val="24"/>
        </w:rPr>
      </w:pPr>
      <w:r w:rsidRPr="006A084F">
        <w:rPr>
          <w:b/>
          <w:sz w:val="24"/>
          <w:szCs w:val="24"/>
        </w:rPr>
        <w:t>Regulamin wpisu do „Złotej Księgi”</w:t>
      </w:r>
    </w:p>
    <w:p w:rsidR="00FF42F1" w:rsidRPr="006A084F" w:rsidRDefault="00FF42F1" w:rsidP="00FF42F1">
      <w:pPr>
        <w:rPr>
          <w:sz w:val="24"/>
          <w:szCs w:val="24"/>
        </w:rPr>
      </w:pPr>
      <w:r w:rsidRPr="006A084F">
        <w:rPr>
          <w:sz w:val="24"/>
          <w:szCs w:val="24"/>
        </w:rPr>
        <w:t>„Złota Księga” stanowi pamiątkowy rejestr uczniów kończących szkołę, którzy na stałe  wpisali się swymi zasługami w dziejach naszej szkoły. Umieszczenie nazwiska ucznia</w:t>
      </w:r>
      <w:r w:rsidR="006F5287" w:rsidRPr="006A084F">
        <w:rPr>
          <w:sz w:val="24"/>
          <w:szCs w:val="24"/>
        </w:rPr>
        <w:t xml:space="preserve"> </w:t>
      </w:r>
      <w:r w:rsidRPr="006A084F">
        <w:rPr>
          <w:sz w:val="24"/>
          <w:szCs w:val="24"/>
        </w:rPr>
        <w:t xml:space="preserve">w „Złotej Księdze” jest </w:t>
      </w:r>
      <w:r w:rsidR="00DC245E" w:rsidRPr="006A084F">
        <w:rPr>
          <w:sz w:val="24"/>
          <w:szCs w:val="24"/>
        </w:rPr>
        <w:t>najwyższym honorem i zaszczytem. K</w:t>
      </w:r>
      <w:r w:rsidRPr="006A084F">
        <w:rPr>
          <w:sz w:val="24"/>
          <w:szCs w:val="24"/>
        </w:rPr>
        <w:t>ażdy uczeń powinien zabiegać</w:t>
      </w:r>
      <w:r w:rsidR="006F5287" w:rsidRPr="006A084F">
        <w:rPr>
          <w:sz w:val="24"/>
          <w:szCs w:val="24"/>
        </w:rPr>
        <w:t xml:space="preserve"> </w:t>
      </w:r>
      <w:r w:rsidRPr="006A084F">
        <w:rPr>
          <w:sz w:val="24"/>
          <w:szCs w:val="24"/>
        </w:rPr>
        <w:t>o dostąpienie tego zaszczytu.</w:t>
      </w:r>
    </w:p>
    <w:p w:rsidR="00FF42F1" w:rsidRPr="006A084F" w:rsidRDefault="00FF42F1" w:rsidP="00DC245E">
      <w:pPr>
        <w:jc w:val="center"/>
        <w:rPr>
          <w:b/>
          <w:sz w:val="24"/>
          <w:szCs w:val="24"/>
        </w:rPr>
      </w:pPr>
      <w:r w:rsidRPr="006A084F">
        <w:rPr>
          <w:b/>
          <w:sz w:val="24"/>
          <w:szCs w:val="24"/>
        </w:rPr>
        <w:t>Postanowienia ogólne.</w:t>
      </w:r>
    </w:p>
    <w:p w:rsidR="00FF42F1" w:rsidRPr="006A084F" w:rsidRDefault="0084446A" w:rsidP="00FF42F1">
      <w:pPr>
        <w:jc w:val="center"/>
        <w:rPr>
          <w:sz w:val="24"/>
          <w:szCs w:val="24"/>
        </w:rPr>
      </w:pPr>
      <w:r w:rsidRPr="006A084F">
        <w:rPr>
          <w:rFonts w:cstheme="minorHAnsi"/>
          <w:sz w:val="24"/>
          <w:szCs w:val="24"/>
        </w:rPr>
        <w:t>§</w:t>
      </w:r>
      <w:r w:rsidR="00FF42F1" w:rsidRPr="006A084F">
        <w:rPr>
          <w:sz w:val="24"/>
          <w:szCs w:val="24"/>
        </w:rPr>
        <w:t>1</w:t>
      </w:r>
    </w:p>
    <w:p w:rsidR="00FF42F1" w:rsidRPr="006A084F" w:rsidRDefault="00FF42F1" w:rsidP="00FF42F1">
      <w:pPr>
        <w:rPr>
          <w:sz w:val="24"/>
          <w:szCs w:val="24"/>
        </w:rPr>
      </w:pPr>
      <w:r w:rsidRPr="006A084F">
        <w:rPr>
          <w:sz w:val="24"/>
          <w:szCs w:val="24"/>
        </w:rPr>
        <w:t xml:space="preserve">Wychowawcy klas IV informują uczniów o możliwości i kryteriach wpisu do „Złotej  </w:t>
      </w:r>
      <w:r w:rsidR="00DC245E" w:rsidRPr="006A084F">
        <w:rPr>
          <w:sz w:val="24"/>
          <w:szCs w:val="24"/>
        </w:rPr>
        <w:t>Księgi” po ukończeniu s</w:t>
      </w:r>
      <w:r w:rsidRPr="006A084F">
        <w:rPr>
          <w:sz w:val="24"/>
          <w:szCs w:val="24"/>
        </w:rPr>
        <w:t>zkoły</w:t>
      </w:r>
      <w:r w:rsidR="00DC245E" w:rsidRPr="006A084F">
        <w:rPr>
          <w:sz w:val="24"/>
          <w:szCs w:val="24"/>
        </w:rPr>
        <w:t xml:space="preserve"> p</w:t>
      </w:r>
      <w:r w:rsidRPr="006A084F">
        <w:rPr>
          <w:sz w:val="24"/>
          <w:szCs w:val="24"/>
        </w:rPr>
        <w:t>odstawowej.</w:t>
      </w:r>
    </w:p>
    <w:p w:rsidR="00FF42F1" w:rsidRPr="006A084F" w:rsidRDefault="0084446A" w:rsidP="00FF42F1">
      <w:pPr>
        <w:jc w:val="center"/>
        <w:rPr>
          <w:sz w:val="24"/>
          <w:szCs w:val="24"/>
        </w:rPr>
      </w:pPr>
      <w:r w:rsidRPr="006A084F">
        <w:rPr>
          <w:rFonts w:cstheme="minorHAnsi"/>
          <w:sz w:val="24"/>
          <w:szCs w:val="24"/>
        </w:rPr>
        <w:t>§</w:t>
      </w:r>
      <w:r w:rsidR="00FF42F1" w:rsidRPr="006A084F">
        <w:rPr>
          <w:sz w:val="24"/>
          <w:szCs w:val="24"/>
        </w:rPr>
        <w:t>2</w:t>
      </w:r>
    </w:p>
    <w:p w:rsidR="00FF42F1" w:rsidRPr="006A084F" w:rsidRDefault="00FF42F1" w:rsidP="0084446A">
      <w:pPr>
        <w:spacing w:after="0"/>
        <w:rPr>
          <w:sz w:val="24"/>
          <w:szCs w:val="24"/>
        </w:rPr>
      </w:pPr>
      <w:r w:rsidRPr="006A084F">
        <w:rPr>
          <w:sz w:val="24"/>
          <w:szCs w:val="24"/>
        </w:rPr>
        <w:t>1. Kandydata do wpisu w „Złotej Księdze” zgłasza wychowawca klasy lub inny</w:t>
      </w:r>
    </w:p>
    <w:p w:rsidR="00FF42F1" w:rsidRPr="006A084F" w:rsidRDefault="00FF42F1" w:rsidP="0084446A">
      <w:pPr>
        <w:spacing w:after="0"/>
        <w:rPr>
          <w:sz w:val="24"/>
          <w:szCs w:val="24"/>
        </w:rPr>
      </w:pPr>
      <w:r w:rsidRPr="006A084F">
        <w:rPr>
          <w:sz w:val="24"/>
          <w:szCs w:val="24"/>
        </w:rPr>
        <w:t>nauczyciel na posiedzeniu klasyfikacyjnym Rady Pedagogicznej z podaniem</w:t>
      </w:r>
    </w:p>
    <w:p w:rsidR="00FF42F1" w:rsidRPr="006A084F" w:rsidRDefault="00FF42F1" w:rsidP="0084446A">
      <w:pPr>
        <w:spacing w:after="0"/>
        <w:rPr>
          <w:sz w:val="24"/>
          <w:szCs w:val="24"/>
        </w:rPr>
      </w:pPr>
      <w:r w:rsidRPr="006A084F">
        <w:rPr>
          <w:sz w:val="24"/>
          <w:szCs w:val="24"/>
        </w:rPr>
        <w:t>uzasadnienia.</w:t>
      </w:r>
    </w:p>
    <w:p w:rsidR="00FF42F1" w:rsidRPr="006A084F" w:rsidRDefault="00FF42F1" w:rsidP="00FF42F1">
      <w:pPr>
        <w:rPr>
          <w:sz w:val="24"/>
          <w:szCs w:val="24"/>
        </w:rPr>
      </w:pPr>
      <w:r w:rsidRPr="006A084F">
        <w:rPr>
          <w:sz w:val="24"/>
          <w:szCs w:val="24"/>
        </w:rPr>
        <w:t>2. Propozycję wpisu do „Złotej Księgi” opiniuje Rada Pedagogiczna, która może ją zatwierdzić lub odrzucić.</w:t>
      </w:r>
    </w:p>
    <w:p w:rsidR="00FF42F1" w:rsidRPr="006A084F" w:rsidRDefault="00FF42F1" w:rsidP="00FF42F1">
      <w:pPr>
        <w:jc w:val="center"/>
        <w:rPr>
          <w:b/>
          <w:sz w:val="24"/>
          <w:szCs w:val="24"/>
        </w:rPr>
      </w:pPr>
      <w:r w:rsidRPr="006A084F">
        <w:rPr>
          <w:b/>
          <w:sz w:val="24"/>
          <w:szCs w:val="24"/>
        </w:rPr>
        <w:t>Kryteria przyznania wpisu do „Złotej Księgi”</w:t>
      </w:r>
    </w:p>
    <w:p w:rsidR="00FF42F1" w:rsidRPr="006A084F" w:rsidRDefault="0084446A" w:rsidP="00FF42F1">
      <w:pPr>
        <w:jc w:val="center"/>
        <w:rPr>
          <w:sz w:val="24"/>
          <w:szCs w:val="24"/>
        </w:rPr>
      </w:pPr>
      <w:r w:rsidRPr="006A084F">
        <w:rPr>
          <w:rFonts w:cstheme="minorHAnsi"/>
          <w:sz w:val="24"/>
          <w:szCs w:val="24"/>
        </w:rPr>
        <w:t>§</w:t>
      </w:r>
      <w:r w:rsidR="00FF42F1" w:rsidRPr="006A084F">
        <w:rPr>
          <w:sz w:val="24"/>
          <w:szCs w:val="24"/>
        </w:rPr>
        <w:t>3</w:t>
      </w:r>
    </w:p>
    <w:p w:rsidR="00FF42F1" w:rsidRPr="006A084F" w:rsidRDefault="00FF42F1" w:rsidP="00FF42F1">
      <w:pPr>
        <w:rPr>
          <w:sz w:val="24"/>
          <w:szCs w:val="24"/>
        </w:rPr>
      </w:pPr>
      <w:r w:rsidRPr="006A084F">
        <w:rPr>
          <w:sz w:val="24"/>
          <w:szCs w:val="24"/>
        </w:rPr>
        <w:t>Kandydat do nagrody powinien obowiązkowo spełniać k</w:t>
      </w:r>
      <w:r w:rsidR="00E84BCD" w:rsidRPr="006A084F">
        <w:rPr>
          <w:sz w:val="24"/>
          <w:szCs w:val="24"/>
        </w:rPr>
        <w:t>ryterium nr 1 i kryterium nr 2, oraz</w:t>
      </w:r>
      <w:r w:rsidRPr="006A084F">
        <w:rPr>
          <w:sz w:val="24"/>
          <w:szCs w:val="24"/>
        </w:rPr>
        <w:t xml:space="preserve"> co najmniej dwa z pozostałych:</w:t>
      </w:r>
    </w:p>
    <w:p w:rsidR="00FF42F1" w:rsidRPr="006A084F" w:rsidRDefault="00FF42F1" w:rsidP="0084446A">
      <w:pPr>
        <w:rPr>
          <w:sz w:val="24"/>
          <w:szCs w:val="24"/>
        </w:rPr>
      </w:pPr>
      <w:r w:rsidRPr="006A084F">
        <w:rPr>
          <w:sz w:val="24"/>
          <w:szCs w:val="24"/>
        </w:rPr>
        <w:t>1. Otrzymał wzorową ocenę z zachowania na koniec każdej klasy w szkole.</w:t>
      </w:r>
    </w:p>
    <w:p w:rsidR="00FF42F1" w:rsidRPr="006A084F" w:rsidRDefault="00FF42F1" w:rsidP="0084446A">
      <w:pPr>
        <w:rPr>
          <w:sz w:val="24"/>
          <w:szCs w:val="24"/>
        </w:rPr>
      </w:pPr>
      <w:r w:rsidRPr="006A084F">
        <w:rPr>
          <w:sz w:val="24"/>
          <w:szCs w:val="24"/>
        </w:rPr>
        <w:t>2. Uzyskał świadectwa z wyróżnieniem</w:t>
      </w:r>
      <w:r w:rsidR="00E54135" w:rsidRPr="006A084F">
        <w:rPr>
          <w:sz w:val="24"/>
          <w:szCs w:val="24"/>
        </w:rPr>
        <w:t xml:space="preserve"> po każdej klasie łącznie ze świadectwem</w:t>
      </w:r>
      <w:r w:rsidRPr="006A084F">
        <w:rPr>
          <w:sz w:val="24"/>
          <w:szCs w:val="24"/>
        </w:rPr>
        <w:t xml:space="preserve"> </w:t>
      </w:r>
      <w:r w:rsidR="0084446A" w:rsidRPr="006A084F">
        <w:rPr>
          <w:sz w:val="24"/>
          <w:szCs w:val="24"/>
        </w:rPr>
        <w:t>ukończenia szkoły</w:t>
      </w:r>
      <w:r w:rsidRPr="006A084F">
        <w:rPr>
          <w:sz w:val="24"/>
          <w:szCs w:val="24"/>
        </w:rPr>
        <w:t>.</w:t>
      </w:r>
    </w:p>
    <w:p w:rsidR="00FF42F1" w:rsidRPr="006A084F" w:rsidRDefault="00FF42F1" w:rsidP="0084446A">
      <w:pPr>
        <w:spacing w:after="0"/>
        <w:rPr>
          <w:sz w:val="24"/>
          <w:szCs w:val="24"/>
        </w:rPr>
      </w:pPr>
      <w:r w:rsidRPr="006A084F">
        <w:rPr>
          <w:sz w:val="24"/>
          <w:szCs w:val="24"/>
        </w:rPr>
        <w:t>3. Uzyskał na egzaminie kończącym szkołę wynik minimum 80% ze wszystkich</w:t>
      </w:r>
    </w:p>
    <w:p w:rsidR="00FF42F1" w:rsidRPr="006A084F" w:rsidRDefault="00FF42F1" w:rsidP="0084446A">
      <w:pPr>
        <w:spacing w:after="0"/>
        <w:rPr>
          <w:sz w:val="24"/>
          <w:szCs w:val="24"/>
        </w:rPr>
      </w:pPr>
      <w:r w:rsidRPr="006A084F">
        <w:rPr>
          <w:sz w:val="24"/>
          <w:szCs w:val="24"/>
        </w:rPr>
        <w:t>przedmiotów.</w:t>
      </w:r>
    </w:p>
    <w:p w:rsidR="00FF42F1" w:rsidRPr="006A084F" w:rsidRDefault="00FF42F1" w:rsidP="0084446A">
      <w:pPr>
        <w:rPr>
          <w:sz w:val="24"/>
          <w:szCs w:val="24"/>
        </w:rPr>
      </w:pPr>
      <w:r w:rsidRPr="006A084F">
        <w:rPr>
          <w:sz w:val="24"/>
          <w:szCs w:val="24"/>
        </w:rPr>
        <w:t>4. Jest laureatem lub finalistą kuratoryjnego konkursu przedmiotowego na szczeblu wojewódzkim.</w:t>
      </w:r>
    </w:p>
    <w:p w:rsidR="00FF42F1" w:rsidRPr="006A084F" w:rsidRDefault="00FF42F1" w:rsidP="00FF42F1">
      <w:pPr>
        <w:rPr>
          <w:sz w:val="24"/>
          <w:szCs w:val="24"/>
        </w:rPr>
      </w:pPr>
      <w:r w:rsidRPr="006A084F">
        <w:rPr>
          <w:sz w:val="24"/>
          <w:szCs w:val="24"/>
        </w:rPr>
        <w:lastRenderedPageBreak/>
        <w:t>5. Osiągnął I, II lub III miejsce w konkursach na szczeblu rejonowym lub wojewódzkim lub wyróżnienia w konkursach ogólnopolskich</w:t>
      </w:r>
      <w:r w:rsidR="009D0F1B" w:rsidRPr="006A084F">
        <w:rPr>
          <w:sz w:val="24"/>
          <w:szCs w:val="24"/>
        </w:rPr>
        <w:t>.</w:t>
      </w:r>
    </w:p>
    <w:p w:rsidR="00FF42F1" w:rsidRPr="006A084F" w:rsidRDefault="00FF42F1" w:rsidP="00FF42F1">
      <w:pPr>
        <w:rPr>
          <w:sz w:val="24"/>
          <w:szCs w:val="24"/>
        </w:rPr>
      </w:pPr>
      <w:r w:rsidRPr="006A084F">
        <w:rPr>
          <w:sz w:val="24"/>
          <w:szCs w:val="24"/>
        </w:rPr>
        <w:t>6. Osiągnął wymierne sukcesy w dziedzinach artystycznych (np. konkursy wokalne, plastyczne, recytatorskie, taneczne) na szczeblu rejonowym lub wojewódzkim rozsławiając imię szkoły.</w:t>
      </w:r>
    </w:p>
    <w:p w:rsidR="00FF42F1" w:rsidRPr="006A084F" w:rsidRDefault="00FF42F1" w:rsidP="0084446A">
      <w:pPr>
        <w:spacing w:after="0"/>
        <w:rPr>
          <w:sz w:val="24"/>
          <w:szCs w:val="24"/>
        </w:rPr>
      </w:pPr>
      <w:r w:rsidRPr="006A084F">
        <w:rPr>
          <w:sz w:val="24"/>
          <w:szCs w:val="24"/>
        </w:rPr>
        <w:t>7. Wykazał się wybitnymi osiągnięciami w sporcie na szczeblu rejonowym lub</w:t>
      </w:r>
    </w:p>
    <w:p w:rsidR="00FF42F1" w:rsidRPr="006A084F" w:rsidRDefault="00FF42F1" w:rsidP="009D0F1B">
      <w:pPr>
        <w:rPr>
          <w:sz w:val="24"/>
          <w:szCs w:val="24"/>
        </w:rPr>
      </w:pPr>
      <w:r w:rsidRPr="006A084F">
        <w:rPr>
          <w:sz w:val="24"/>
          <w:szCs w:val="24"/>
        </w:rPr>
        <w:t>wojewódzkim.</w:t>
      </w:r>
    </w:p>
    <w:p w:rsidR="00FF42F1" w:rsidRPr="006A084F" w:rsidRDefault="00FF42F1" w:rsidP="009D0F1B">
      <w:pPr>
        <w:rPr>
          <w:sz w:val="24"/>
          <w:szCs w:val="24"/>
        </w:rPr>
      </w:pPr>
      <w:r w:rsidRPr="006A084F">
        <w:rPr>
          <w:sz w:val="24"/>
          <w:szCs w:val="24"/>
        </w:rPr>
        <w:t>8. Wyróżniał się szczególną aktywnością społeczną, angażował się w prace organizacji  szkolnych, aktywnie i twórczo działał w Samorządzie Uczniowskim pozostawiając ślad w swojej działalności dla przyszłych pokoleń uczniów.</w:t>
      </w:r>
    </w:p>
    <w:p w:rsidR="00FF42F1" w:rsidRPr="006A084F" w:rsidRDefault="00FF42F1" w:rsidP="0084446A">
      <w:pPr>
        <w:spacing w:after="0"/>
        <w:rPr>
          <w:sz w:val="24"/>
          <w:szCs w:val="24"/>
        </w:rPr>
      </w:pPr>
      <w:r w:rsidRPr="006A084F">
        <w:rPr>
          <w:sz w:val="24"/>
          <w:szCs w:val="24"/>
        </w:rPr>
        <w:t>9. Wyróżniał się szczególną aktywnością społeczną poza szkołą (np. w formie</w:t>
      </w:r>
    </w:p>
    <w:p w:rsidR="00FF42F1" w:rsidRPr="006A084F" w:rsidRDefault="00FF42F1" w:rsidP="009D0F1B">
      <w:pPr>
        <w:rPr>
          <w:sz w:val="24"/>
          <w:szCs w:val="24"/>
        </w:rPr>
      </w:pPr>
      <w:r w:rsidRPr="006A084F">
        <w:rPr>
          <w:sz w:val="24"/>
          <w:szCs w:val="24"/>
        </w:rPr>
        <w:t>wolontariatu) wiarygodnie udokumentowaną w formie zaświadczeń, podziękowań itp.</w:t>
      </w:r>
    </w:p>
    <w:p w:rsidR="00FF42F1" w:rsidRPr="006A084F" w:rsidRDefault="00FF42F1" w:rsidP="009D0F1B">
      <w:pPr>
        <w:rPr>
          <w:sz w:val="24"/>
          <w:szCs w:val="24"/>
        </w:rPr>
      </w:pPr>
      <w:r w:rsidRPr="006A084F">
        <w:rPr>
          <w:sz w:val="24"/>
          <w:szCs w:val="24"/>
        </w:rPr>
        <w:t>10. Wykazał się wybitną odwagą cywilną – ratowanie życia, zdrowia ludzi lub mienia publicznego.</w:t>
      </w:r>
    </w:p>
    <w:p w:rsidR="00FF42F1" w:rsidRPr="006A084F" w:rsidRDefault="00FF42F1" w:rsidP="00FF42F1">
      <w:pPr>
        <w:jc w:val="center"/>
        <w:rPr>
          <w:b/>
          <w:sz w:val="24"/>
          <w:szCs w:val="24"/>
        </w:rPr>
      </w:pPr>
      <w:r w:rsidRPr="006A084F">
        <w:rPr>
          <w:b/>
          <w:sz w:val="24"/>
          <w:szCs w:val="24"/>
        </w:rPr>
        <w:t>Tryb przyznawania nagrody – wpis do „Złotej Księgi”</w:t>
      </w:r>
    </w:p>
    <w:p w:rsidR="00FF42F1" w:rsidRPr="006A084F" w:rsidRDefault="0084446A" w:rsidP="00FF42F1">
      <w:pPr>
        <w:jc w:val="center"/>
        <w:rPr>
          <w:sz w:val="24"/>
          <w:szCs w:val="24"/>
        </w:rPr>
      </w:pPr>
      <w:r w:rsidRPr="006A084F">
        <w:rPr>
          <w:rFonts w:cstheme="minorHAnsi"/>
          <w:sz w:val="24"/>
          <w:szCs w:val="24"/>
        </w:rPr>
        <w:t>§</w:t>
      </w:r>
      <w:r w:rsidR="00FF42F1" w:rsidRPr="006A084F">
        <w:rPr>
          <w:sz w:val="24"/>
          <w:szCs w:val="24"/>
        </w:rPr>
        <w:t>4</w:t>
      </w:r>
    </w:p>
    <w:p w:rsidR="00FF42F1" w:rsidRPr="006A084F" w:rsidRDefault="00FF42F1" w:rsidP="0084446A">
      <w:pPr>
        <w:spacing w:after="0"/>
        <w:rPr>
          <w:sz w:val="24"/>
          <w:szCs w:val="24"/>
        </w:rPr>
      </w:pPr>
      <w:r w:rsidRPr="006A084F">
        <w:rPr>
          <w:sz w:val="24"/>
          <w:szCs w:val="24"/>
        </w:rPr>
        <w:t>1. Dyrektor wprowadza do porządku obrad konferencji Rady Pedagogicznej</w:t>
      </w:r>
    </w:p>
    <w:p w:rsidR="00FF42F1" w:rsidRPr="006A084F" w:rsidRDefault="00FF42F1" w:rsidP="0084446A">
      <w:pPr>
        <w:spacing w:after="0"/>
        <w:rPr>
          <w:sz w:val="24"/>
          <w:szCs w:val="24"/>
        </w:rPr>
      </w:pPr>
      <w:r w:rsidRPr="006A084F">
        <w:rPr>
          <w:sz w:val="24"/>
          <w:szCs w:val="24"/>
        </w:rPr>
        <w:t>zatwierdzającej wyniki klasyfikacji końcowo rocznej punkt obrad dotyczący</w:t>
      </w:r>
    </w:p>
    <w:p w:rsidR="00FF42F1" w:rsidRPr="006A084F" w:rsidRDefault="00FF42F1" w:rsidP="009D0F1B">
      <w:pPr>
        <w:rPr>
          <w:sz w:val="24"/>
          <w:szCs w:val="24"/>
        </w:rPr>
      </w:pPr>
      <w:r w:rsidRPr="006A084F">
        <w:rPr>
          <w:sz w:val="24"/>
          <w:szCs w:val="24"/>
        </w:rPr>
        <w:t>rozpatrzenia kandydatur do „Złotej Księgi”.</w:t>
      </w:r>
    </w:p>
    <w:p w:rsidR="00FF42F1" w:rsidRPr="006A084F" w:rsidRDefault="00FF42F1" w:rsidP="009D0F1B">
      <w:pPr>
        <w:rPr>
          <w:sz w:val="24"/>
          <w:szCs w:val="24"/>
        </w:rPr>
      </w:pPr>
      <w:r w:rsidRPr="006A084F">
        <w:rPr>
          <w:sz w:val="24"/>
          <w:szCs w:val="24"/>
        </w:rPr>
        <w:t>2. Na w/w konferencji wychowawca/ nauczyciel prezentuje osiągnięcia ucznia, opinię Rady Rodziców i Samorządu Uczniowskiego.</w:t>
      </w:r>
    </w:p>
    <w:p w:rsidR="00FF42F1" w:rsidRPr="006A084F" w:rsidRDefault="00FF42F1" w:rsidP="00FF42F1">
      <w:pPr>
        <w:rPr>
          <w:sz w:val="24"/>
          <w:szCs w:val="24"/>
        </w:rPr>
      </w:pPr>
      <w:r w:rsidRPr="006A084F">
        <w:rPr>
          <w:sz w:val="24"/>
          <w:szCs w:val="24"/>
        </w:rPr>
        <w:t>3. Po uzyskaniu pozytywnej opinii Rady Pedagogicznej kandydat uzyskuje wpis do „Złotej Księgi”.</w:t>
      </w:r>
    </w:p>
    <w:p w:rsidR="007F745A" w:rsidRPr="006A084F" w:rsidRDefault="00FF42F1" w:rsidP="00FF42F1">
      <w:pPr>
        <w:rPr>
          <w:sz w:val="24"/>
          <w:szCs w:val="24"/>
        </w:rPr>
      </w:pPr>
      <w:r w:rsidRPr="006A084F">
        <w:rPr>
          <w:sz w:val="24"/>
          <w:szCs w:val="24"/>
        </w:rPr>
        <w:t>4. Wpisu do „Złotej Księgi” dokonuje wychowawca lub inny nauczyciel wskazany przez dyrektora szkoły zawsze w dniu zakończenia nauki w szkole w czasie uroczystej akademii z udziałem Rodziców.</w:t>
      </w:r>
      <w:bookmarkStart w:id="0" w:name="_GoBack"/>
      <w:bookmarkEnd w:id="0"/>
    </w:p>
    <w:sectPr w:rsidR="007F745A" w:rsidRPr="006A084F" w:rsidSect="0084446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F1"/>
    <w:rsid w:val="00513A74"/>
    <w:rsid w:val="006668F3"/>
    <w:rsid w:val="006A084F"/>
    <w:rsid w:val="006F5287"/>
    <w:rsid w:val="007F745A"/>
    <w:rsid w:val="0084446A"/>
    <w:rsid w:val="009D0F1B"/>
    <w:rsid w:val="00C85A89"/>
    <w:rsid w:val="00DC245E"/>
    <w:rsid w:val="00E54135"/>
    <w:rsid w:val="00E84BCD"/>
    <w:rsid w:val="00F411F2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2F8A4-DBD5-4470-9035-790E3A02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Dyrektor</cp:lastModifiedBy>
  <cp:revision>9</cp:revision>
  <dcterms:created xsi:type="dcterms:W3CDTF">2020-06-19T20:26:00Z</dcterms:created>
  <dcterms:modified xsi:type="dcterms:W3CDTF">2020-06-22T12:44:00Z</dcterms:modified>
</cp:coreProperties>
</file>