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D" w:rsidRDefault="0094029F">
      <w:r>
        <w:t xml:space="preserve">Informuję, że w zakładce Uczniowie i Rodzice – Treści do samodzielnego… znajduje się zakładka pedagoga szkolnego, w której umieszczane są przydatne linki i treści dotyczące motywacji ucznia do nauki (dla Rodzica i Ucznia), zasady bezpiecznego korzystania z Internetu (dla Rodzica i Ucznia) oraz porady, jak się efektywnie uczyć. Mam nadzieję, że informacje tam umieszczone będą przydatne. </w:t>
      </w:r>
    </w:p>
    <w:p w:rsidR="0094029F" w:rsidRDefault="0094029F" w:rsidP="0094029F">
      <w:pPr>
        <w:jc w:val="right"/>
      </w:pPr>
      <w:r>
        <w:t>Pedagog szkolny. Beata Krajnik</w:t>
      </w:r>
    </w:p>
    <w:sectPr w:rsidR="0094029F" w:rsidSect="006D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029F"/>
    <w:rsid w:val="006D33FD"/>
    <w:rsid w:val="0078587A"/>
    <w:rsid w:val="00914CBB"/>
    <w:rsid w:val="0094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2020-03-21T06:08:00Z</dcterms:created>
  <dcterms:modified xsi:type="dcterms:W3CDTF">2020-03-21T06:14:00Z</dcterms:modified>
</cp:coreProperties>
</file>