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7973" w14:textId="77777777" w:rsidR="00424AF9" w:rsidRPr="00F95C02" w:rsidRDefault="0071489D" w:rsidP="00F95C02">
      <w:r>
        <w:rPr>
          <w:noProof/>
          <w:lang w:eastAsia="sk-SK"/>
        </w:rPr>
        <w:drawing>
          <wp:inline distT="0" distB="0" distL="0" distR="0" wp14:anchorId="633FBD18" wp14:editId="1F46206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090B" w14:textId="77777777" w:rsidR="00424AF9" w:rsidRPr="002B176A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76A"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6530C3C9" w14:textId="77777777" w:rsidR="00424AF9" w:rsidRPr="002B176A" w:rsidRDefault="00424AF9" w:rsidP="00F95C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76A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2B176A">
        <w:rPr>
          <w:rFonts w:ascii="Times New Roman" w:hAnsi="Times New Roman"/>
          <w:sz w:val="24"/>
          <w:szCs w:val="24"/>
        </w:rPr>
        <w:t>ŽoP</w:t>
      </w:r>
      <w:proofErr w:type="spellEnd"/>
      <w:r w:rsidRPr="002B176A">
        <w:rPr>
          <w:rFonts w:ascii="Times New Roman" w:hAnsi="Times New Roman"/>
          <w:sz w:val="24"/>
          <w:szCs w:val="24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954"/>
      </w:tblGrid>
      <w:tr w:rsidR="00424AF9" w:rsidRPr="002B176A" w14:paraId="001DE0F2" w14:textId="77777777" w:rsidTr="00F95C02">
        <w:tc>
          <w:tcPr>
            <w:tcW w:w="4539" w:type="dxa"/>
          </w:tcPr>
          <w:p w14:paraId="1AD3D93A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Prioritná os</w:t>
            </w:r>
          </w:p>
        </w:tc>
        <w:tc>
          <w:tcPr>
            <w:tcW w:w="4954" w:type="dxa"/>
          </w:tcPr>
          <w:p w14:paraId="4C414C6D" w14:textId="77777777" w:rsidR="00424AF9" w:rsidRPr="002B176A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Vzdelávanie</w:t>
            </w:r>
          </w:p>
        </w:tc>
      </w:tr>
      <w:tr w:rsidR="00424AF9" w:rsidRPr="002B176A" w14:paraId="3D8FAD59" w14:textId="77777777" w:rsidTr="00F95C02">
        <w:tc>
          <w:tcPr>
            <w:tcW w:w="4539" w:type="dxa"/>
          </w:tcPr>
          <w:p w14:paraId="154B543F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954" w:type="dxa"/>
          </w:tcPr>
          <w:p w14:paraId="05EBAE70" w14:textId="77777777" w:rsidR="00424AF9" w:rsidRPr="002B176A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B176A" w14:paraId="29E41D5D" w14:textId="77777777" w:rsidTr="00F95C02">
        <w:tc>
          <w:tcPr>
            <w:tcW w:w="4539" w:type="dxa"/>
          </w:tcPr>
          <w:p w14:paraId="4BFA173D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Prijímateľ</w:t>
            </w:r>
          </w:p>
        </w:tc>
        <w:tc>
          <w:tcPr>
            <w:tcW w:w="4954" w:type="dxa"/>
          </w:tcPr>
          <w:p w14:paraId="545A5E65" w14:textId="77777777" w:rsidR="00424AF9" w:rsidRPr="002B17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Banskobystrický samosprávny kraj (Stredná odborná škola obchodu a služieb, Športová 1, Rimavská Sobota</w:t>
            </w:r>
            <w:r w:rsidR="00F95C02">
              <w:rPr>
                <w:rFonts w:ascii="Arial" w:hAnsi="Arial" w:cs="Arial"/>
              </w:rPr>
              <w:t>)</w:t>
            </w:r>
          </w:p>
        </w:tc>
      </w:tr>
      <w:tr w:rsidR="00424AF9" w:rsidRPr="002B176A" w14:paraId="55228A44" w14:textId="77777777" w:rsidTr="00F95C02">
        <w:tc>
          <w:tcPr>
            <w:tcW w:w="4539" w:type="dxa"/>
          </w:tcPr>
          <w:p w14:paraId="2F473601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954" w:type="dxa"/>
          </w:tcPr>
          <w:p w14:paraId="59EF8733" w14:textId="77777777" w:rsidR="00424AF9" w:rsidRPr="002B17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B176A" w14:paraId="43391CDF" w14:textId="77777777" w:rsidTr="00F95C02">
        <w:tc>
          <w:tcPr>
            <w:tcW w:w="4539" w:type="dxa"/>
          </w:tcPr>
          <w:p w14:paraId="291F2B45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954" w:type="dxa"/>
          </w:tcPr>
          <w:p w14:paraId="2BCBC45E" w14:textId="77777777" w:rsidR="00424AF9" w:rsidRPr="002B176A" w:rsidRDefault="0018135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NFP 312011Y922</w:t>
            </w:r>
          </w:p>
        </w:tc>
      </w:tr>
      <w:tr w:rsidR="00424AF9" w:rsidRPr="002B176A" w14:paraId="169DD448" w14:textId="77777777" w:rsidTr="00F95C02">
        <w:tc>
          <w:tcPr>
            <w:tcW w:w="4539" w:type="dxa"/>
          </w:tcPr>
          <w:p w14:paraId="01155EDF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954" w:type="dxa"/>
          </w:tcPr>
          <w:p w14:paraId="2BE54BE8" w14:textId="77777777" w:rsidR="00424AF9" w:rsidRPr="002B17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424AF9" w:rsidRPr="002B176A" w14:paraId="6A9B4B88" w14:textId="77777777" w:rsidTr="00F95C02">
        <w:tc>
          <w:tcPr>
            <w:tcW w:w="4539" w:type="dxa"/>
          </w:tcPr>
          <w:p w14:paraId="3FE59AB2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954" w:type="dxa"/>
          </w:tcPr>
          <w:p w14:paraId="666C7A43" w14:textId="77777777" w:rsidR="00424AF9" w:rsidRPr="002B176A" w:rsidRDefault="0017789D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9</w:t>
            </w:r>
          </w:p>
        </w:tc>
      </w:tr>
      <w:tr w:rsidR="00424AF9" w:rsidRPr="002B176A" w14:paraId="2968844A" w14:textId="77777777" w:rsidTr="00F95C02">
        <w:tc>
          <w:tcPr>
            <w:tcW w:w="4539" w:type="dxa"/>
          </w:tcPr>
          <w:p w14:paraId="62AD8F86" w14:textId="77777777" w:rsidR="00424AF9" w:rsidRPr="002B176A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954" w:type="dxa"/>
          </w:tcPr>
          <w:p w14:paraId="3767EFD5" w14:textId="77777777" w:rsidR="00424AF9" w:rsidRPr="002B176A" w:rsidRDefault="00426BE1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február</w:t>
            </w:r>
            <w:r w:rsidR="00313DB8"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</w:rPr>
              <w:t>2021</w:t>
            </w:r>
            <w:r w:rsidR="00313DB8" w:rsidRPr="002B176A">
              <w:rPr>
                <w:rFonts w:ascii="Times New Roman" w:hAnsi="Times New Roman"/>
              </w:rPr>
              <w:t xml:space="preserve">  - </w:t>
            </w:r>
            <w:r w:rsidRPr="002B176A">
              <w:rPr>
                <w:rFonts w:ascii="Times New Roman" w:hAnsi="Times New Roman"/>
              </w:rPr>
              <w:t>jún</w:t>
            </w:r>
            <w:r w:rsidR="00313DB8" w:rsidRPr="002B176A">
              <w:rPr>
                <w:rFonts w:ascii="Times New Roman" w:hAnsi="Times New Roman"/>
              </w:rPr>
              <w:t xml:space="preserve"> </w:t>
            </w:r>
            <w:r w:rsidR="0017789D" w:rsidRPr="002B176A">
              <w:rPr>
                <w:rFonts w:ascii="Times New Roman" w:hAnsi="Times New Roman"/>
              </w:rPr>
              <w:t>2021</w:t>
            </w:r>
          </w:p>
        </w:tc>
      </w:tr>
    </w:tbl>
    <w:p w14:paraId="29A7D06B" w14:textId="77777777" w:rsidR="00424AF9" w:rsidRPr="002B176A" w:rsidRDefault="00424AF9" w:rsidP="00B440DB">
      <w:pPr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24AF9" w:rsidRPr="002B176A" w14:paraId="36A6A34E" w14:textId="77777777" w:rsidTr="00F95C02">
        <w:trPr>
          <w:trHeight w:val="708"/>
        </w:trPr>
        <w:tc>
          <w:tcPr>
            <w:tcW w:w="9493" w:type="dxa"/>
          </w:tcPr>
          <w:p w14:paraId="25F361EE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B176A">
              <w:rPr>
                <w:rFonts w:ascii="Times New Roman" w:hAnsi="Times New Roman"/>
              </w:rPr>
              <w:t xml:space="preserve"> </w:t>
            </w:r>
          </w:p>
          <w:p w14:paraId="05009EC3" w14:textId="77777777" w:rsidR="00424AF9" w:rsidRPr="002B17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D75445" w14:textId="77777777" w:rsidR="00424AF9" w:rsidRPr="002B17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C87BBB" w14:textId="77777777" w:rsidR="0017789D" w:rsidRPr="002B17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2B176A">
              <w:rPr>
                <w:rFonts w:ascii="Times New Roman" w:hAnsi="Times New Roman"/>
              </w:rPr>
              <w:t xml:space="preserve"> </w:t>
            </w:r>
          </w:p>
          <w:p w14:paraId="043FBCA2" w14:textId="77777777" w:rsidR="0017789D" w:rsidRPr="002B17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344488" w14:textId="77777777" w:rsidR="0017789D" w:rsidRPr="002B176A" w:rsidRDefault="0017789D" w:rsidP="0017789D">
            <w:pPr>
              <w:pStyle w:val="Odsekzoznamu"/>
              <w:spacing w:line="259" w:lineRule="auto"/>
              <w:ind w:left="313"/>
              <w:jc w:val="both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Náplňou stretnutí klubu bude diskusia zameraná na rozvoj čitateľskej gramotnosti žiakov na hodinách slovenského jazyka a literatúry, cudzích jazykov a odborných predmetov. Učitelia budú diskutovať o metódach na vzbudenie národno-regionálneho povedomia našich žiakov cez diela  autorov pochádzajúcich či tvoriacich v našom regióne, o metódach na zaraďovanie práce s internetom s prepojením na bežný život, precvičovaní práce s počutým textom, tabuľkami, grafmi a vyvodzovaní vzťahov medzi informáciami. Členovia klubu si budú vymieňať skúsenosti s aplikovaním rôznych metód, didaktických postupov využívajúc dostupnú didaktickú techniku.</w:t>
            </w:r>
          </w:p>
          <w:p w14:paraId="1C35D94B" w14:textId="77777777" w:rsidR="0017789D" w:rsidRPr="002B17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      Činnosť klubu bude zameraná na : </w:t>
            </w:r>
          </w:p>
          <w:p w14:paraId="58DDDB73" w14:textId="77777777" w:rsidR="0017789D" w:rsidRPr="002B17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výmenu skúseností z vlastnej vyučovacej činnosti</w:t>
            </w:r>
          </w:p>
          <w:p w14:paraId="5238B660" w14:textId="77777777" w:rsidR="0017789D" w:rsidRPr="002B17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výmena skúseností pri využívaní moderných vyučovacích metód podporujúcich inovácie vo vzdelávaní</w:t>
            </w:r>
          </w:p>
          <w:p w14:paraId="64B9546B" w14:textId="77777777" w:rsidR="0017789D" w:rsidRPr="002B17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odovzdávanie skúseností v rámci </w:t>
            </w:r>
            <w:proofErr w:type="spellStart"/>
            <w:r w:rsidRPr="002B176A">
              <w:rPr>
                <w:rFonts w:ascii="Times New Roman" w:hAnsi="Times New Roman"/>
              </w:rPr>
              <w:t>medzipredmetových</w:t>
            </w:r>
            <w:proofErr w:type="spellEnd"/>
            <w:r w:rsidRPr="002B176A">
              <w:rPr>
                <w:rFonts w:ascii="Times New Roman" w:hAnsi="Times New Roman"/>
              </w:rPr>
              <w:t xml:space="preserve"> vzťahov</w:t>
            </w:r>
          </w:p>
          <w:p w14:paraId="34E87B04" w14:textId="77777777" w:rsidR="0017789D" w:rsidRPr="002B176A" w:rsidRDefault="0017789D" w:rsidP="0017789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sebareflexia členov klubu vo vzdelávacom procese</w:t>
            </w:r>
          </w:p>
          <w:p w14:paraId="55C422BE" w14:textId="77777777" w:rsidR="0017789D" w:rsidRPr="002B176A" w:rsidRDefault="0017789D" w:rsidP="0017789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75A824" w14:textId="77777777" w:rsidR="0017789D" w:rsidRPr="002B176A" w:rsidRDefault="0017789D" w:rsidP="001778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     Učitelia si v rámci sedení klubu budú vymieňať názory a skúsenosti v oblastiach, ako sú:</w:t>
            </w:r>
          </w:p>
          <w:p w14:paraId="1CC0541B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rozvoj čitateľskej gramotnosti (ČG)žiakov</w:t>
            </w:r>
          </w:p>
          <w:p w14:paraId="19676049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vyhľadávanie rôznych typov textov</w:t>
            </w:r>
          </w:p>
          <w:p w14:paraId="2DE58725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tvorba pracovných listov a úloh zameraných na rozvoj ČG</w:t>
            </w:r>
          </w:p>
          <w:p w14:paraId="597E59E0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diskusie o úlohách a cvičeniach</w:t>
            </w:r>
          </w:p>
          <w:p w14:paraId="5F4AD27F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diskusie o výchovno- vzdelávacích problémoch, s ktorými sa učitelia stretávajú v procese vyučovania</w:t>
            </w:r>
          </w:p>
          <w:p w14:paraId="547A3019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diskusie o využívaní inovatívnych metód zavádzaných do vyučovania</w:t>
            </w:r>
          </w:p>
          <w:p w14:paraId="6E940060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diskusie o správnom motivovaní žiakov byť aktívny na hodinách a zapájať sa do literárnych súťaží, z dôvodu osobného rozvoja</w:t>
            </w:r>
          </w:p>
          <w:p w14:paraId="3EDF6626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spolupráca s verejnou knižnicou</w:t>
            </w:r>
          </w:p>
          <w:p w14:paraId="1B5EA2A3" w14:textId="77777777" w:rsidR="0017789D" w:rsidRPr="002B176A" w:rsidRDefault="0017789D" w:rsidP="0017789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lastRenderedPageBreak/>
              <w:t>viesť žiakov k tvorivému písaniu</w:t>
            </w:r>
          </w:p>
          <w:p w14:paraId="18921119" w14:textId="77777777" w:rsidR="00424AF9" w:rsidRPr="002B176A" w:rsidRDefault="0017789D" w:rsidP="002712CF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využívanie IKT na hodinách SJL </w:t>
            </w:r>
          </w:p>
        </w:tc>
      </w:tr>
      <w:tr w:rsidR="00424AF9" w:rsidRPr="002B176A" w14:paraId="22E615B0" w14:textId="77777777" w:rsidTr="00F95C02">
        <w:trPr>
          <w:trHeight w:val="558"/>
        </w:trPr>
        <w:tc>
          <w:tcPr>
            <w:tcW w:w="9493" w:type="dxa"/>
          </w:tcPr>
          <w:p w14:paraId="31D3BC28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B176A">
              <w:rPr>
                <w:rFonts w:ascii="Times New Roman" w:hAnsi="Times New Roman"/>
              </w:rPr>
              <w:t xml:space="preserve"> </w:t>
            </w:r>
          </w:p>
        </w:tc>
      </w:tr>
    </w:tbl>
    <w:p w14:paraId="6FDABB87" w14:textId="77777777" w:rsidR="00424AF9" w:rsidRPr="002B17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632"/>
        <w:gridCol w:w="1134"/>
        <w:gridCol w:w="1275"/>
        <w:gridCol w:w="1701"/>
        <w:gridCol w:w="2694"/>
      </w:tblGrid>
      <w:tr w:rsidR="00424AF9" w:rsidRPr="002B176A" w14:paraId="38F5C1CA" w14:textId="77777777" w:rsidTr="00F95C02">
        <w:trPr>
          <w:trHeight w:val="300"/>
        </w:trPr>
        <w:tc>
          <w:tcPr>
            <w:tcW w:w="9493" w:type="dxa"/>
            <w:gridSpan w:val="6"/>
            <w:shd w:val="clear" w:color="000000" w:fill="FFF2CC"/>
            <w:vAlign w:val="bottom"/>
          </w:tcPr>
          <w:p w14:paraId="35592BE5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2B176A"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2B176A" w14:paraId="06AE9530" w14:textId="77777777" w:rsidTr="00F95C02">
        <w:trPr>
          <w:trHeight w:val="300"/>
        </w:trPr>
        <w:tc>
          <w:tcPr>
            <w:tcW w:w="9493" w:type="dxa"/>
            <w:gridSpan w:val="6"/>
            <w:shd w:val="clear" w:color="000000" w:fill="FFF2CC"/>
            <w:vAlign w:val="bottom"/>
          </w:tcPr>
          <w:p w14:paraId="471834CE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424AF9" w:rsidRPr="002B176A" w14:paraId="089DB5A9" w14:textId="77777777" w:rsidTr="000152AC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729DF773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32" w:type="dxa"/>
            <w:shd w:val="clear" w:color="000000" w:fill="D9D9D9"/>
            <w:vAlign w:val="center"/>
          </w:tcPr>
          <w:p w14:paraId="312AECA4" w14:textId="77777777" w:rsidR="00424AF9" w:rsidRPr="000152AC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0152A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56C51EC7" w14:textId="77777777" w:rsidR="00424AF9" w:rsidRPr="000152AC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0152A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14:paraId="633A91E8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58FC5469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694" w:type="dxa"/>
            <w:shd w:val="clear" w:color="000000" w:fill="D9D9D9"/>
            <w:vAlign w:val="center"/>
          </w:tcPr>
          <w:p w14:paraId="633F25E5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B176A" w14:paraId="61B92EE9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254EC45A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32" w:type="dxa"/>
            <w:vAlign w:val="center"/>
          </w:tcPr>
          <w:p w14:paraId="59CF6DC3" w14:textId="6F3AE299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februá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r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2021</w:t>
            </w:r>
            <w:r w:rsidR="000152AC" w:rsidRPr="002B176A">
              <w:rPr>
                <w:rFonts w:ascii="Times New Roman" w:hAnsi="Times New Roman"/>
                <w:b/>
                <w:i/>
                <w:color w:val="000000"/>
                <w:lang w:eastAsia="sk-SK"/>
              </w:rPr>
              <w:t xml:space="preserve"> </w:t>
            </w:r>
            <w:r w:rsidR="000152AC">
              <w:rPr>
                <w:rFonts w:ascii="Times New Roman" w:hAnsi="Times New Roman"/>
                <w:b/>
                <w:i/>
                <w:color w:val="000000"/>
                <w:lang w:eastAsia="sk-SK"/>
              </w:rPr>
              <w:t>*</w:t>
            </w:r>
            <w:r w:rsidR="000152AC" w:rsidRPr="002B176A">
              <w:rPr>
                <w:rFonts w:ascii="Times New Roman" w:hAnsi="Times New Roman"/>
                <w:b/>
                <w:i/>
                <w:color w:val="000000"/>
                <w:lang w:eastAsia="sk-SK"/>
              </w:rPr>
              <w:t>zasadnutie presunuté z</w:t>
            </w:r>
            <w:r w:rsidR="000152AC">
              <w:rPr>
                <w:rFonts w:ascii="Times New Roman" w:hAnsi="Times New Roman"/>
                <w:b/>
                <w:i/>
                <w:color w:val="000000"/>
                <w:lang w:eastAsia="sk-SK"/>
              </w:rPr>
              <w:t> </w:t>
            </w:r>
            <w:r w:rsidR="000152AC" w:rsidRPr="002B176A">
              <w:rPr>
                <w:rFonts w:ascii="Times New Roman" w:hAnsi="Times New Roman"/>
                <w:b/>
                <w:i/>
                <w:color w:val="000000"/>
                <w:lang w:eastAsia="sk-SK"/>
              </w:rPr>
              <w:t>januára</w:t>
            </w:r>
            <w:r w:rsidR="000152AC">
              <w:rPr>
                <w:rFonts w:ascii="Times New Roman" w:hAnsi="Times New Roman"/>
                <w:b/>
                <w:i/>
                <w:color w:val="000000"/>
                <w:lang w:eastAsia="sk-SK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05B2AD1B" w14:textId="4113F5CD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5" w:type="dxa"/>
            <w:vAlign w:val="center"/>
          </w:tcPr>
          <w:p w14:paraId="32A7A16D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6FDE79D9" w14:textId="1244A8CE" w:rsidR="002B176A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Prezentácia výsledkov kvízu – spätná väzba</w:t>
            </w:r>
          </w:p>
          <w:p w14:paraId="44F575C3" w14:textId="75378D76" w:rsidR="002B176A" w:rsidRPr="002B176A" w:rsidRDefault="002B176A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14:paraId="17B3A477" w14:textId="35C99ACE" w:rsidR="00424AF9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Tvorba článku na webovú stránku školy</w:t>
            </w:r>
          </w:p>
        </w:tc>
      </w:tr>
      <w:tr w:rsidR="00424AF9" w:rsidRPr="002B176A" w14:paraId="155C8792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18499E01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32" w:type="dxa"/>
            <w:vAlign w:val="center"/>
          </w:tcPr>
          <w:p w14:paraId="5B3F3B6B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február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vAlign w:val="center"/>
          </w:tcPr>
          <w:p w14:paraId="23D75469" w14:textId="5CFE5987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16CE0023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R. Sobota, učebňa SLJ</w:t>
            </w:r>
          </w:p>
        </w:tc>
        <w:tc>
          <w:tcPr>
            <w:tcW w:w="1701" w:type="dxa"/>
            <w:vAlign w:val="center"/>
          </w:tcPr>
          <w:p w14:paraId="77E7F6D5" w14:textId="77777777" w:rsidR="00424AF9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Práca s informačnými zdrojmi na internete</w:t>
            </w:r>
          </w:p>
        </w:tc>
        <w:tc>
          <w:tcPr>
            <w:tcW w:w="2694" w:type="dxa"/>
            <w:vAlign w:val="center"/>
          </w:tcPr>
          <w:p w14:paraId="18F54B75" w14:textId="24BD7C04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Diskusia o riešeniach, ako naučiť žiakov správne vyhľadávať informácie na internetových stránkach</w:t>
            </w:r>
          </w:p>
        </w:tc>
      </w:tr>
      <w:tr w:rsidR="00424AF9" w:rsidRPr="002B176A" w14:paraId="17433414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19C9AB22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32" w:type="dxa"/>
            <w:vAlign w:val="center"/>
          </w:tcPr>
          <w:p w14:paraId="68B6E894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február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vAlign w:val="center"/>
          </w:tcPr>
          <w:p w14:paraId="4C055C91" w14:textId="144B757B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04BD089C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63000BA8" w14:textId="77777777" w:rsidR="00424AF9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Práca s knižnými a elektronickými slovníkmi</w:t>
            </w:r>
          </w:p>
        </w:tc>
        <w:tc>
          <w:tcPr>
            <w:tcW w:w="2694" w:type="dxa"/>
            <w:vAlign w:val="center"/>
          </w:tcPr>
          <w:p w14:paraId="13CC14B6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Praktické postrehy o ťažkopádnosti žiakov pri práci so slovníkmi</w:t>
            </w:r>
          </w:p>
        </w:tc>
      </w:tr>
      <w:tr w:rsidR="00424AF9" w:rsidRPr="002B176A" w14:paraId="6CFBA9D7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0831B252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32" w:type="dxa"/>
            <w:vAlign w:val="center"/>
          </w:tcPr>
          <w:p w14:paraId="7592991A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marec 2021</w:t>
            </w:r>
          </w:p>
        </w:tc>
        <w:tc>
          <w:tcPr>
            <w:tcW w:w="1134" w:type="dxa"/>
            <w:vAlign w:val="center"/>
          </w:tcPr>
          <w:p w14:paraId="140865D2" w14:textId="2DE6A2DC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2136E802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526F497A" w14:textId="77777777" w:rsidR="00424AF9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Práca s audio textom, výber nahrávok</w:t>
            </w:r>
          </w:p>
        </w:tc>
        <w:tc>
          <w:tcPr>
            <w:tcW w:w="2694" w:type="dxa"/>
            <w:vAlign w:val="center"/>
          </w:tcPr>
          <w:p w14:paraId="1262A25E" w14:textId="0402AE16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Debata o slabej úrovni a nesústredení sa žiakov na vnímanie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posluchu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>, kompozícia úloh do PL</w:t>
            </w:r>
          </w:p>
        </w:tc>
      </w:tr>
      <w:tr w:rsidR="00424AF9" w:rsidRPr="002B176A" w14:paraId="6ED4B6F1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0DAF9811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32" w:type="dxa"/>
            <w:vAlign w:val="center"/>
          </w:tcPr>
          <w:p w14:paraId="24697A80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marec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vAlign w:val="center"/>
          </w:tcPr>
          <w:p w14:paraId="7D8D4E6C" w14:textId="75DD4580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310681D7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61AFF1A4" w14:textId="77777777" w:rsidR="00424AF9" w:rsidRPr="002B176A" w:rsidRDefault="00C00697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Marec – mesiac knihy</w:t>
            </w:r>
          </w:p>
        </w:tc>
        <w:tc>
          <w:tcPr>
            <w:tcW w:w="2694" w:type="dxa"/>
            <w:vAlign w:val="center"/>
          </w:tcPr>
          <w:p w14:paraId="35D606EE" w14:textId="77777777" w:rsidR="00424AF9" w:rsidRPr="002B176A" w:rsidRDefault="00C00697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Debata členov o dôležitosti čítania, ktoré marec pripomína, o snahe pritiahnuť deti k čítaniu</w:t>
            </w:r>
          </w:p>
        </w:tc>
      </w:tr>
      <w:tr w:rsidR="00424AF9" w:rsidRPr="002B176A" w14:paraId="44582932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717B3DA0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32" w:type="dxa"/>
            <w:vAlign w:val="center"/>
          </w:tcPr>
          <w:p w14:paraId="1FF8098E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apríl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2021</w:t>
            </w:r>
          </w:p>
        </w:tc>
        <w:tc>
          <w:tcPr>
            <w:tcW w:w="1134" w:type="dxa"/>
            <w:vAlign w:val="center"/>
          </w:tcPr>
          <w:p w14:paraId="09934BC1" w14:textId="44C03297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72CDE34F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R. Sobota, učebňa SLJ</w:t>
            </w:r>
          </w:p>
        </w:tc>
        <w:tc>
          <w:tcPr>
            <w:tcW w:w="1701" w:type="dxa"/>
            <w:vAlign w:val="center"/>
          </w:tcPr>
          <w:p w14:paraId="5F963061" w14:textId="68F81255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Prednes umeleckého textu</w:t>
            </w:r>
          </w:p>
        </w:tc>
        <w:tc>
          <w:tcPr>
            <w:tcW w:w="2694" w:type="dxa"/>
            <w:vAlign w:val="center"/>
          </w:tcPr>
          <w:p w14:paraId="1FCADB9F" w14:textId="0FE446A3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Vyhodnotenie, úroveň školskej recitačnej súťaže</w:t>
            </w:r>
          </w:p>
        </w:tc>
      </w:tr>
      <w:tr w:rsidR="00424AF9" w:rsidRPr="002B176A" w14:paraId="3604B91B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0531331E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32" w:type="dxa"/>
            <w:vAlign w:val="center"/>
          </w:tcPr>
          <w:p w14:paraId="4B82B21B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apríl 2021</w:t>
            </w:r>
          </w:p>
        </w:tc>
        <w:tc>
          <w:tcPr>
            <w:tcW w:w="1134" w:type="dxa"/>
            <w:vAlign w:val="center"/>
          </w:tcPr>
          <w:p w14:paraId="6FF79617" w14:textId="43768314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0845D9DC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7AC376CE" w14:textId="348F6205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Využitie IKT na hodinách SJ a literatúry</w:t>
            </w:r>
          </w:p>
        </w:tc>
        <w:tc>
          <w:tcPr>
            <w:tcW w:w="2694" w:type="dxa"/>
            <w:vAlign w:val="center"/>
          </w:tcPr>
          <w:p w14:paraId="37B1AB48" w14:textId="7BB025CA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Diskusia ako využiť IKT v jazykovej zložke s cieľom zlepšiť ČG</w:t>
            </w:r>
          </w:p>
        </w:tc>
      </w:tr>
      <w:tr w:rsidR="00424AF9" w:rsidRPr="002B176A" w14:paraId="698C964E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6E3E1361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32" w:type="dxa"/>
            <w:vAlign w:val="center"/>
          </w:tcPr>
          <w:p w14:paraId="5E7A5085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máj 2021</w:t>
            </w:r>
          </w:p>
        </w:tc>
        <w:tc>
          <w:tcPr>
            <w:tcW w:w="1134" w:type="dxa"/>
            <w:vAlign w:val="center"/>
          </w:tcPr>
          <w:p w14:paraId="156FE7E5" w14:textId="2FA6BDA1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011FED0C" w14:textId="77777777" w:rsidR="00424AF9" w:rsidRPr="002B176A" w:rsidRDefault="00313DB8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40D5A952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Využitie IKT na hodinách SJ, aktívne zapojenie žiakov</w:t>
            </w:r>
          </w:p>
        </w:tc>
        <w:tc>
          <w:tcPr>
            <w:tcW w:w="2694" w:type="dxa"/>
            <w:vAlign w:val="center"/>
          </w:tcPr>
          <w:p w14:paraId="5FCD7EF6" w14:textId="2958C950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Tvorba kompozičnej schémy, podľa ktorej zostavia žiaci samostatne určený dokument v elektronickej podobe (žiadosť, životopis,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propag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0152A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leták o meste) na základe zadaných údajov</w:t>
            </w:r>
          </w:p>
        </w:tc>
      </w:tr>
      <w:tr w:rsidR="00424AF9" w:rsidRPr="002B176A" w14:paraId="2E1D16FF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516F209A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32" w:type="dxa"/>
            <w:vAlign w:val="center"/>
          </w:tcPr>
          <w:p w14:paraId="2F428DDC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máj</w:t>
            </w:r>
            <w:r w:rsidR="0017789D" w:rsidRPr="002B176A"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27490990" w14:textId="7A4E683D" w:rsidR="00424AF9" w:rsidRPr="002B176A" w:rsidRDefault="0017789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2B176A">
              <w:rPr>
                <w:rFonts w:ascii="Times New Roman" w:hAnsi="Times New Roman"/>
              </w:rPr>
              <w:t xml:space="preserve">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hodiny</w:t>
            </w:r>
          </w:p>
        </w:tc>
        <w:tc>
          <w:tcPr>
            <w:tcW w:w="1275" w:type="dxa"/>
            <w:vAlign w:val="center"/>
          </w:tcPr>
          <w:p w14:paraId="3800AE95" w14:textId="2D01D97B" w:rsidR="00424AF9" w:rsidRPr="002B176A" w:rsidRDefault="00F95C02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SOŠ OaS                    </w:t>
            </w:r>
            <w:r w:rsidR="00313DB8"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0D3658BB" w14:textId="3B011E1F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Využitie inovatívnych metód na vyučovaní</w:t>
            </w:r>
          </w:p>
        </w:tc>
        <w:tc>
          <w:tcPr>
            <w:tcW w:w="2694" w:type="dxa"/>
            <w:vAlign w:val="center"/>
          </w:tcPr>
          <w:p w14:paraId="78F6C629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Diskusia, porovnávanie tradičných a moderných metód, ich efektivita</w:t>
            </w:r>
          </w:p>
        </w:tc>
      </w:tr>
      <w:tr w:rsidR="00424AF9" w:rsidRPr="002B176A" w14:paraId="62FB55C3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2D07F11B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32" w:type="dxa"/>
            <w:vAlign w:val="center"/>
          </w:tcPr>
          <w:p w14:paraId="24B962B1" w14:textId="77777777" w:rsidR="00424AF9" w:rsidRPr="002B176A" w:rsidRDefault="00EB19FD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134" w:type="dxa"/>
            <w:vAlign w:val="center"/>
          </w:tcPr>
          <w:p w14:paraId="770BD785" w14:textId="34ED6E51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5" w:type="dxa"/>
            <w:vAlign w:val="center"/>
          </w:tcPr>
          <w:p w14:paraId="1C580480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77B16DA6" w14:textId="13ADF83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Využitie inovatívnych metód na vyučovaní</w:t>
            </w:r>
          </w:p>
        </w:tc>
        <w:tc>
          <w:tcPr>
            <w:tcW w:w="2694" w:type="dxa"/>
            <w:vAlign w:val="center"/>
          </w:tcPr>
          <w:p w14:paraId="6CC8809F" w14:textId="77E50E0C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Postrehy z hodín, na ktorých sme využili inovatívne metódy (hranie rolí, INSERT, tvorivá dramatika...), spätná väzba</w:t>
            </w:r>
          </w:p>
        </w:tc>
      </w:tr>
      <w:tr w:rsidR="00424AF9" w:rsidRPr="002B176A" w14:paraId="16843FFB" w14:textId="77777777" w:rsidTr="000152AC">
        <w:trPr>
          <w:trHeight w:val="300"/>
        </w:trPr>
        <w:tc>
          <w:tcPr>
            <w:tcW w:w="1057" w:type="dxa"/>
            <w:noWrap/>
            <w:vAlign w:val="center"/>
          </w:tcPr>
          <w:p w14:paraId="5F15F95F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lastRenderedPageBreak/>
              <w:t>11.</w:t>
            </w:r>
          </w:p>
        </w:tc>
        <w:tc>
          <w:tcPr>
            <w:tcW w:w="1632" w:type="dxa"/>
            <w:vAlign w:val="center"/>
          </w:tcPr>
          <w:p w14:paraId="690CA20D" w14:textId="77777777" w:rsidR="00424AF9" w:rsidRPr="002B176A" w:rsidRDefault="00426BE1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134" w:type="dxa"/>
            <w:vAlign w:val="center"/>
          </w:tcPr>
          <w:p w14:paraId="24B1C62F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275" w:type="dxa"/>
            <w:vAlign w:val="center"/>
          </w:tcPr>
          <w:p w14:paraId="530CBD68" w14:textId="7777777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SOŠ </w:t>
            </w:r>
            <w:proofErr w:type="spellStart"/>
            <w:r w:rsidRPr="002B176A">
              <w:rPr>
                <w:rFonts w:ascii="Times New Roman" w:hAnsi="Times New Roman"/>
                <w:color w:val="000000"/>
                <w:lang w:eastAsia="sk-SK"/>
              </w:rPr>
              <w:t>OaS</w:t>
            </w:r>
            <w:proofErr w:type="spellEnd"/>
            <w:r w:rsidRPr="002B176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95C02"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2B176A">
              <w:rPr>
                <w:rFonts w:ascii="Times New Roman" w:hAnsi="Times New Roman"/>
                <w:color w:val="000000"/>
                <w:lang w:eastAsia="sk-SK"/>
              </w:rPr>
              <w:t>R. Sobota, učebňa SLJ</w:t>
            </w:r>
          </w:p>
        </w:tc>
        <w:tc>
          <w:tcPr>
            <w:tcW w:w="1701" w:type="dxa"/>
            <w:vAlign w:val="center"/>
          </w:tcPr>
          <w:p w14:paraId="2ACB31CC" w14:textId="4E2FCBB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Vyhodnotenie ročnej činnosti klubu</w:t>
            </w:r>
          </w:p>
        </w:tc>
        <w:tc>
          <w:tcPr>
            <w:tcW w:w="2694" w:type="dxa"/>
            <w:vAlign w:val="center"/>
          </w:tcPr>
          <w:p w14:paraId="504231FB" w14:textId="1AA71A87" w:rsidR="00424AF9" w:rsidRPr="002B176A" w:rsidRDefault="0007266C" w:rsidP="00015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Podelenie sa o dojmy- pozitívne aj negatívne, návrhy na zlepšenie v školskom roku 2021/2022</w:t>
            </w:r>
          </w:p>
        </w:tc>
      </w:tr>
      <w:tr w:rsidR="00424AF9" w:rsidRPr="002B176A" w14:paraId="2779220D" w14:textId="77777777" w:rsidTr="000152AC">
        <w:trPr>
          <w:trHeight w:val="315"/>
        </w:trPr>
        <w:tc>
          <w:tcPr>
            <w:tcW w:w="1057" w:type="dxa"/>
            <w:noWrap/>
            <w:vAlign w:val="center"/>
          </w:tcPr>
          <w:p w14:paraId="6A9732D5" w14:textId="77777777" w:rsidR="00424AF9" w:rsidRPr="002B176A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32" w:type="dxa"/>
            <w:vAlign w:val="bottom"/>
          </w:tcPr>
          <w:p w14:paraId="45860D7D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Align w:val="bottom"/>
          </w:tcPr>
          <w:p w14:paraId="42C054C5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275" w:type="dxa"/>
            <w:vAlign w:val="bottom"/>
          </w:tcPr>
          <w:p w14:paraId="6780D3AB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vAlign w:val="bottom"/>
          </w:tcPr>
          <w:p w14:paraId="5445399C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4" w:type="dxa"/>
            <w:vAlign w:val="bottom"/>
          </w:tcPr>
          <w:p w14:paraId="7EC0047D" w14:textId="77777777" w:rsidR="00424AF9" w:rsidRPr="002B176A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B176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14:paraId="6D1C2343" w14:textId="77777777" w:rsidR="00424AF9" w:rsidRPr="002B176A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6B81B9AC" w14:textId="77777777" w:rsidR="00424AF9" w:rsidRPr="002B176A" w:rsidRDefault="00424AF9" w:rsidP="00B440DB">
      <w:pPr>
        <w:tabs>
          <w:tab w:val="left" w:pos="1114"/>
        </w:tabs>
        <w:rPr>
          <w:rFonts w:ascii="Times New Roman" w:hAnsi="Times New Roman"/>
        </w:rPr>
      </w:pPr>
      <w:r w:rsidRPr="002B176A">
        <w:rPr>
          <w:rFonts w:ascii="Times New Roman" w:hAnsi="Times New Roman"/>
        </w:rPr>
        <w:tab/>
      </w:r>
    </w:p>
    <w:p w14:paraId="6ABCF0E5" w14:textId="77777777" w:rsidR="00FA613D" w:rsidRPr="002B176A" w:rsidRDefault="00FA613D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468"/>
      </w:tblGrid>
      <w:tr w:rsidR="00424AF9" w:rsidRPr="002B176A" w14:paraId="55E8F2E1" w14:textId="77777777" w:rsidTr="00F95C02">
        <w:tc>
          <w:tcPr>
            <w:tcW w:w="4025" w:type="dxa"/>
          </w:tcPr>
          <w:p w14:paraId="6D72734E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468" w:type="dxa"/>
          </w:tcPr>
          <w:p w14:paraId="5ABE69AD" w14:textId="77777777" w:rsidR="00424AF9" w:rsidRPr="002B176A" w:rsidRDefault="00313DB8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 xml:space="preserve">Mgr. Andrea </w:t>
            </w:r>
            <w:proofErr w:type="spellStart"/>
            <w:r w:rsidRPr="002B176A">
              <w:rPr>
                <w:rFonts w:ascii="Times New Roman" w:hAnsi="Times New Roman"/>
              </w:rPr>
              <w:t>Hričanová</w:t>
            </w:r>
            <w:proofErr w:type="spellEnd"/>
          </w:p>
        </w:tc>
      </w:tr>
      <w:tr w:rsidR="00424AF9" w:rsidRPr="002B176A" w14:paraId="3A896981" w14:textId="77777777" w:rsidTr="00F95C02">
        <w:tc>
          <w:tcPr>
            <w:tcW w:w="4025" w:type="dxa"/>
          </w:tcPr>
          <w:p w14:paraId="64BA8431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Dátum</w:t>
            </w:r>
          </w:p>
        </w:tc>
        <w:tc>
          <w:tcPr>
            <w:tcW w:w="5468" w:type="dxa"/>
          </w:tcPr>
          <w:p w14:paraId="626E3F90" w14:textId="77777777" w:rsidR="00424AF9" w:rsidRPr="002B176A" w:rsidRDefault="00426BE1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28.01.2021</w:t>
            </w:r>
          </w:p>
        </w:tc>
      </w:tr>
      <w:tr w:rsidR="00424AF9" w:rsidRPr="002B176A" w14:paraId="29491B43" w14:textId="77777777" w:rsidTr="00F95C02">
        <w:tc>
          <w:tcPr>
            <w:tcW w:w="4025" w:type="dxa"/>
          </w:tcPr>
          <w:p w14:paraId="44A14CCF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Podpis</w:t>
            </w:r>
          </w:p>
        </w:tc>
        <w:tc>
          <w:tcPr>
            <w:tcW w:w="5468" w:type="dxa"/>
          </w:tcPr>
          <w:p w14:paraId="7B0C7DF5" w14:textId="77777777" w:rsidR="00424AF9" w:rsidRPr="002B17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B176A" w14:paraId="620D0124" w14:textId="77777777" w:rsidTr="00F95C02">
        <w:tc>
          <w:tcPr>
            <w:tcW w:w="4025" w:type="dxa"/>
          </w:tcPr>
          <w:p w14:paraId="74A7AB89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468" w:type="dxa"/>
          </w:tcPr>
          <w:p w14:paraId="5F6C8A93" w14:textId="77777777" w:rsidR="00424AF9" w:rsidRPr="002B176A" w:rsidRDefault="00F95C02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B176A" w14:paraId="22B7F623" w14:textId="77777777" w:rsidTr="00F95C02">
        <w:tc>
          <w:tcPr>
            <w:tcW w:w="4025" w:type="dxa"/>
          </w:tcPr>
          <w:p w14:paraId="27F1B6D1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Dátum</w:t>
            </w:r>
          </w:p>
        </w:tc>
        <w:tc>
          <w:tcPr>
            <w:tcW w:w="5468" w:type="dxa"/>
          </w:tcPr>
          <w:p w14:paraId="7EFF499D" w14:textId="77777777" w:rsidR="00424AF9" w:rsidRPr="002B17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B176A" w14:paraId="72ABB4F9" w14:textId="77777777" w:rsidTr="00F95C02">
        <w:tc>
          <w:tcPr>
            <w:tcW w:w="4025" w:type="dxa"/>
          </w:tcPr>
          <w:p w14:paraId="066A57FD" w14:textId="77777777" w:rsidR="00424AF9" w:rsidRPr="002B176A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176A">
              <w:rPr>
                <w:rFonts w:ascii="Times New Roman" w:hAnsi="Times New Roman"/>
              </w:rPr>
              <w:t>Podpis</w:t>
            </w:r>
          </w:p>
        </w:tc>
        <w:tc>
          <w:tcPr>
            <w:tcW w:w="5468" w:type="dxa"/>
          </w:tcPr>
          <w:p w14:paraId="38BE2C06" w14:textId="77777777" w:rsidR="00424AF9" w:rsidRPr="002B176A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4AA9A5" w14:textId="77777777" w:rsidR="00424AF9" w:rsidRDefault="00424AF9" w:rsidP="00B440DB">
      <w:pPr>
        <w:tabs>
          <w:tab w:val="left" w:pos="1114"/>
        </w:tabs>
      </w:pPr>
    </w:p>
    <w:p w14:paraId="0B5AFC15" w14:textId="77777777"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C855CA3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84DA" w14:textId="77777777" w:rsidR="008279F4" w:rsidRDefault="008279F4" w:rsidP="00CF35D8">
      <w:pPr>
        <w:spacing w:after="0" w:line="240" w:lineRule="auto"/>
      </w:pPr>
      <w:r>
        <w:separator/>
      </w:r>
    </w:p>
  </w:endnote>
  <w:endnote w:type="continuationSeparator" w:id="0">
    <w:p w14:paraId="21082C4D" w14:textId="77777777" w:rsidR="008279F4" w:rsidRDefault="008279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E637" w14:textId="77777777" w:rsidR="008279F4" w:rsidRDefault="008279F4" w:rsidP="00CF35D8">
      <w:pPr>
        <w:spacing w:after="0" w:line="240" w:lineRule="auto"/>
      </w:pPr>
      <w:r>
        <w:separator/>
      </w:r>
    </w:p>
  </w:footnote>
  <w:footnote w:type="continuationSeparator" w:id="0">
    <w:p w14:paraId="7950DA92" w14:textId="77777777" w:rsidR="008279F4" w:rsidRDefault="008279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D75E6"/>
    <w:multiLevelType w:val="hybridMultilevel"/>
    <w:tmpl w:val="730AD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6817"/>
    <w:multiLevelType w:val="hybridMultilevel"/>
    <w:tmpl w:val="03A2AFD2"/>
    <w:lvl w:ilvl="0" w:tplc="041B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52AC"/>
    <w:rsid w:val="000305A9"/>
    <w:rsid w:val="00053B89"/>
    <w:rsid w:val="0006419C"/>
    <w:rsid w:val="0007266C"/>
    <w:rsid w:val="00087A86"/>
    <w:rsid w:val="000A11A8"/>
    <w:rsid w:val="000E6FBF"/>
    <w:rsid w:val="000F127B"/>
    <w:rsid w:val="0017789D"/>
    <w:rsid w:val="0018135B"/>
    <w:rsid w:val="001A0CD0"/>
    <w:rsid w:val="001A5EA2"/>
    <w:rsid w:val="00203036"/>
    <w:rsid w:val="00225CD9"/>
    <w:rsid w:val="002712CF"/>
    <w:rsid w:val="002A6F6C"/>
    <w:rsid w:val="002B176A"/>
    <w:rsid w:val="002D7F9B"/>
    <w:rsid w:val="002D7FC6"/>
    <w:rsid w:val="002E3F1A"/>
    <w:rsid w:val="00313DB8"/>
    <w:rsid w:val="0034733D"/>
    <w:rsid w:val="003825F8"/>
    <w:rsid w:val="003A04D3"/>
    <w:rsid w:val="003A2D94"/>
    <w:rsid w:val="00414E23"/>
    <w:rsid w:val="00424AF9"/>
    <w:rsid w:val="00426BE1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B6CBE"/>
    <w:rsid w:val="006E77C5"/>
    <w:rsid w:val="0071489D"/>
    <w:rsid w:val="00715CA8"/>
    <w:rsid w:val="00735EF3"/>
    <w:rsid w:val="00790089"/>
    <w:rsid w:val="007A5170"/>
    <w:rsid w:val="007A6CFA"/>
    <w:rsid w:val="007C4569"/>
    <w:rsid w:val="007C6799"/>
    <w:rsid w:val="008058B8"/>
    <w:rsid w:val="008279F4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E19BD"/>
    <w:rsid w:val="00BF2F35"/>
    <w:rsid w:val="00BF40ED"/>
    <w:rsid w:val="00BF4792"/>
    <w:rsid w:val="00C00697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42C9F"/>
    <w:rsid w:val="00EB19FD"/>
    <w:rsid w:val="00EC02FE"/>
    <w:rsid w:val="00EC5730"/>
    <w:rsid w:val="00F00398"/>
    <w:rsid w:val="00F04AE4"/>
    <w:rsid w:val="00F11A4B"/>
    <w:rsid w:val="00F5296C"/>
    <w:rsid w:val="00F61779"/>
    <w:rsid w:val="00F738A3"/>
    <w:rsid w:val="00F95C02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AF96E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2021-02-17T10:49:00Z</dcterms:created>
  <dcterms:modified xsi:type="dcterms:W3CDTF">2021-02-17T10:49:00Z</dcterms:modified>
</cp:coreProperties>
</file>