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4B" w:rsidRPr="00DE0D4B" w:rsidRDefault="00DE0D4B" w:rsidP="00DE0D4B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4"/>
          <w:lang w:eastAsia="pl-PL"/>
        </w:rPr>
      </w:pPr>
      <w:r w:rsidRPr="00DE0D4B">
        <w:rPr>
          <w:rFonts w:ascii="Calibri" w:eastAsia="Times New Roman" w:hAnsi="Calibri" w:cs="Calibri"/>
          <w:b/>
          <w:color w:val="000000"/>
          <w:sz w:val="28"/>
          <w:szCs w:val="24"/>
          <w:lang w:eastAsia="pl-PL"/>
        </w:rPr>
        <w:t>Zagadnienia konkursowe:</w:t>
      </w:r>
    </w:p>
    <w:p w:rsidR="00DE0D4B" w:rsidRPr="00DE0D4B" w:rsidRDefault="00DE0D4B" w:rsidP="00DE0D4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4"/>
          <w:lang w:eastAsia="pl-PL"/>
        </w:rPr>
      </w:pPr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 </w:t>
      </w:r>
    </w:p>
    <w:p w:rsidR="00DE0D4B" w:rsidRPr="00DE0D4B" w:rsidRDefault="00DE0D4B" w:rsidP="00DE0D4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4"/>
          <w:lang w:eastAsia="pl-PL"/>
        </w:rPr>
      </w:pPr>
      <w:r w:rsidRPr="00DE0D4B">
        <w:rPr>
          <w:rFonts w:ascii="Calibri" w:eastAsia="Times New Roman" w:hAnsi="Calibri" w:cs="Calibri"/>
          <w:color w:val="000000"/>
          <w:sz w:val="28"/>
          <w:szCs w:val="24"/>
          <w:u w:val="single"/>
          <w:lang w:eastAsia="pl-PL"/>
        </w:rPr>
        <w:t>Etap pierwszy – poziom podstawowy </w:t>
      </w:r>
    </w:p>
    <w:p w:rsidR="00DE0D4B" w:rsidRPr="00DE0D4B" w:rsidRDefault="00DE0D4B" w:rsidP="00DE0D4B">
      <w:pPr>
        <w:spacing w:after="0" w:line="240" w:lineRule="auto"/>
        <w:ind w:left="840" w:hanging="360"/>
        <w:jc w:val="both"/>
        <w:rPr>
          <w:rFonts w:ascii="Calibri" w:eastAsia="Times New Roman" w:hAnsi="Calibri" w:cs="Calibri"/>
          <w:color w:val="000000"/>
          <w:sz w:val="28"/>
          <w:szCs w:val="24"/>
          <w:lang w:eastAsia="pl-PL"/>
        </w:rPr>
      </w:pPr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1.</w:t>
      </w:r>
      <w:r w:rsidRPr="00DE0D4B">
        <w:rPr>
          <w:rFonts w:ascii="Times New Roman" w:eastAsia="Times New Roman" w:hAnsi="Times New Roman" w:cs="Times New Roman"/>
          <w:color w:val="000000"/>
          <w:sz w:val="16"/>
          <w:szCs w:val="14"/>
          <w:lang w:eastAsia="pl-PL"/>
        </w:rPr>
        <w:t>     </w:t>
      </w:r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Podstawowe wiadomości o astrobiologii: historia narodzin, przedmiot badań, podstawowe metody badań, interdyscyplinarność, </w:t>
      </w:r>
    </w:p>
    <w:p w:rsidR="00DE0D4B" w:rsidRPr="00DE0D4B" w:rsidRDefault="00DE0D4B" w:rsidP="00DE0D4B">
      <w:pPr>
        <w:spacing w:after="0" w:line="240" w:lineRule="auto"/>
        <w:ind w:left="840" w:hanging="360"/>
        <w:jc w:val="both"/>
        <w:rPr>
          <w:rFonts w:ascii="Calibri" w:eastAsia="Times New Roman" w:hAnsi="Calibri" w:cs="Calibri"/>
          <w:color w:val="000000"/>
          <w:sz w:val="28"/>
          <w:szCs w:val="24"/>
          <w:lang w:eastAsia="pl-PL"/>
        </w:rPr>
      </w:pPr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2.</w:t>
      </w:r>
      <w:r w:rsidRPr="00DE0D4B">
        <w:rPr>
          <w:rFonts w:ascii="Times New Roman" w:eastAsia="Times New Roman" w:hAnsi="Times New Roman" w:cs="Times New Roman"/>
          <w:color w:val="000000"/>
          <w:sz w:val="16"/>
          <w:szCs w:val="14"/>
          <w:lang w:eastAsia="pl-PL"/>
        </w:rPr>
        <w:t>     </w:t>
      </w:r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Definicja życia – ewolucja poglądów od starożytności, aż po przyjętą przez NASA definicję, </w:t>
      </w:r>
    </w:p>
    <w:p w:rsidR="00DE0D4B" w:rsidRPr="00DE0D4B" w:rsidRDefault="00DE0D4B" w:rsidP="00DE0D4B">
      <w:pPr>
        <w:spacing w:after="0" w:line="240" w:lineRule="auto"/>
        <w:ind w:left="840" w:hanging="360"/>
        <w:jc w:val="both"/>
        <w:rPr>
          <w:rFonts w:ascii="Calibri" w:eastAsia="Times New Roman" w:hAnsi="Calibri" w:cs="Calibri"/>
          <w:color w:val="000000"/>
          <w:sz w:val="28"/>
          <w:szCs w:val="24"/>
          <w:lang w:eastAsia="pl-PL"/>
        </w:rPr>
      </w:pPr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3.</w:t>
      </w:r>
      <w:r w:rsidRPr="00DE0D4B">
        <w:rPr>
          <w:rFonts w:ascii="Times New Roman" w:eastAsia="Times New Roman" w:hAnsi="Times New Roman" w:cs="Times New Roman"/>
          <w:color w:val="000000"/>
          <w:sz w:val="16"/>
          <w:szCs w:val="14"/>
          <w:lang w:eastAsia="pl-PL"/>
        </w:rPr>
        <w:t>     </w:t>
      </w:r>
      <w:proofErr w:type="spellStart"/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Ekstremofile</w:t>
      </w:r>
      <w:proofErr w:type="spellEnd"/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 xml:space="preserve"> i ich przystosowania. </w:t>
      </w:r>
    </w:p>
    <w:p w:rsidR="00DE0D4B" w:rsidRPr="00DE0D4B" w:rsidRDefault="00DE0D4B" w:rsidP="00DE0D4B">
      <w:pPr>
        <w:spacing w:after="0" w:line="240" w:lineRule="auto"/>
        <w:ind w:left="840" w:hanging="360"/>
        <w:jc w:val="both"/>
        <w:rPr>
          <w:rFonts w:ascii="Calibri" w:eastAsia="Times New Roman" w:hAnsi="Calibri" w:cs="Calibri"/>
          <w:color w:val="000000"/>
          <w:sz w:val="28"/>
          <w:szCs w:val="24"/>
          <w:lang w:eastAsia="pl-PL"/>
        </w:rPr>
      </w:pPr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4.</w:t>
      </w:r>
      <w:r w:rsidRPr="00DE0D4B">
        <w:rPr>
          <w:rFonts w:ascii="Times New Roman" w:eastAsia="Times New Roman" w:hAnsi="Times New Roman" w:cs="Times New Roman"/>
          <w:color w:val="000000"/>
          <w:sz w:val="16"/>
          <w:szCs w:val="14"/>
          <w:lang w:eastAsia="pl-PL"/>
        </w:rPr>
        <w:t>     </w:t>
      </w:r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Początki rozwoju życia na Ziemi. Uformowanie się planety, powstanie powierzchni, oceanów, atmosfery. Hipotezy powstania Księżyca. Wielkie Bombardowanie. </w:t>
      </w:r>
    </w:p>
    <w:p w:rsidR="00DE0D4B" w:rsidRPr="00DE0D4B" w:rsidRDefault="00DE0D4B" w:rsidP="00DE0D4B">
      <w:pPr>
        <w:spacing w:after="0" w:line="240" w:lineRule="auto"/>
        <w:ind w:left="840" w:hanging="360"/>
        <w:jc w:val="both"/>
        <w:rPr>
          <w:rFonts w:ascii="Calibri" w:eastAsia="Times New Roman" w:hAnsi="Calibri" w:cs="Calibri"/>
          <w:color w:val="000000"/>
          <w:sz w:val="28"/>
          <w:szCs w:val="24"/>
          <w:lang w:eastAsia="pl-PL"/>
        </w:rPr>
      </w:pPr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5.</w:t>
      </w:r>
      <w:r w:rsidRPr="00DE0D4B">
        <w:rPr>
          <w:rFonts w:ascii="Times New Roman" w:eastAsia="Times New Roman" w:hAnsi="Times New Roman" w:cs="Times New Roman"/>
          <w:color w:val="000000"/>
          <w:sz w:val="16"/>
          <w:szCs w:val="14"/>
          <w:lang w:eastAsia="pl-PL"/>
        </w:rPr>
        <w:t>     </w:t>
      </w:r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Ery i okresy w geologicznych dziejach Ziemi. </w:t>
      </w:r>
    </w:p>
    <w:p w:rsidR="00DE0D4B" w:rsidRPr="00DE0D4B" w:rsidRDefault="00DE0D4B" w:rsidP="00DE0D4B">
      <w:pPr>
        <w:spacing w:after="0" w:line="240" w:lineRule="auto"/>
        <w:ind w:left="840" w:hanging="360"/>
        <w:jc w:val="both"/>
        <w:rPr>
          <w:rFonts w:ascii="Calibri" w:eastAsia="Times New Roman" w:hAnsi="Calibri" w:cs="Calibri"/>
          <w:color w:val="000000"/>
          <w:sz w:val="28"/>
          <w:szCs w:val="24"/>
          <w:lang w:eastAsia="pl-PL"/>
        </w:rPr>
      </w:pPr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6.</w:t>
      </w:r>
      <w:r w:rsidRPr="00DE0D4B">
        <w:rPr>
          <w:rFonts w:ascii="Times New Roman" w:eastAsia="Times New Roman" w:hAnsi="Times New Roman" w:cs="Times New Roman"/>
          <w:color w:val="000000"/>
          <w:sz w:val="16"/>
          <w:szCs w:val="14"/>
          <w:lang w:eastAsia="pl-PL"/>
        </w:rPr>
        <w:t>     </w:t>
      </w:r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Powstanie tlenu na Ziemi i konsekwencje. Przyczyny okresów masowego wymierania. </w:t>
      </w:r>
    </w:p>
    <w:p w:rsidR="00DE0D4B" w:rsidRPr="00DE0D4B" w:rsidRDefault="00DE0D4B" w:rsidP="00DE0D4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4"/>
          <w:lang w:eastAsia="pl-PL"/>
        </w:rPr>
      </w:pPr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 </w:t>
      </w:r>
    </w:p>
    <w:p w:rsidR="00DE0D4B" w:rsidRPr="00DE0D4B" w:rsidRDefault="00DE0D4B" w:rsidP="00DE0D4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4"/>
          <w:lang w:eastAsia="pl-PL"/>
        </w:rPr>
      </w:pPr>
      <w:r w:rsidRPr="00DE0D4B">
        <w:rPr>
          <w:rFonts w:ascii="Calibri" w:eastAsia="Times New Roman" w:hAnsi="Calibri" w:cs="Calibri"/>
          <w:color w:val="000000"/>
          <w:sz w:val="28"/>
          <w:szCs w:val="24"/>
          <w:u w:val="single"/>
          <w:lang w:eastAsia="pl-PL"/>
        </w:rPr>
        <w:t>Etap drugi – poziom zaawansowany</w:t>
      </w:r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. Zagadnienia z etapu pierwszego oraz: </w:t>
      </w:r>
    </w:p>
    <w:p w:rsidR="00DE0D4B" w:rsidRPr="00DE0D4B" w:rsidRDefault="00DE0D4B" w:rsidP="00DE0D4B">
      <w:pPr>
        <w:spacing w:after="0" w:line="240" w:lineRule="auto"/>
        <w:ind w:left="840" w:hanging="360"/>
        <w:jc w:val="both"/>
        <w:rPr>
          <w:rFonts w:ascii="Calibri" w:eastAsia="Times New Roman" w:hAnsi="Calibri" w:cs="Calibri"/>
          <w:color w:val="000000"/>
          <w:sz w:val="28"/>
          <w:szCs w:val="24"/>
          <w:lang w:eastAsia="pl-PL"/>
        </w:rPr>
      </w:pPr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7.</w:t>
      </w:r>
      <w:r w:rsidRPr="00DE0D4B">
        <w:rPr>
          <w:rFonts w:ascii="Times New Roman" w:eastAsia="Times New Roman" w:hAnsi="Times New Roman" w:cs="Times New Roman"/>
          <w:color w:val="000000"/>
          <w:sz w:val="16"/>
          <w:szCs w:val="14"/>
          <w:lang w:eastAsia="pl-PL"/>
        </w:rPr>
        <w:t>     </w:t>
      </w:r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Podstawowe wiadomości z astronomii obserwacyjnej: współrzędne astronomiczne, paralaksa heliocentryczna, fazy Księżyca, znajomość niektórych konstelacji. </w:t>
      </w:r>
    </w:p>
    <w:p w:rsidR="00DE0D4B" w:rsidRPr="00DE0D4B" w:rsidRDefault="00DE0D4B" w:rsidP="00DE0D4B">
      <w:pPr>
        <w:spacing w:after="0" w:line="240" w:lineRule="auto"/>
        <w:ind w:left="840" w:hanging="360"/>
        <w:jc w:val="both"/>
        <w:rPr>
          <w:rFonts w:ascii="Calibri" w:eastAsia="Times New Roman" w:hAnsi="Calibri" w:cs="Calibri"/>
          <w:color w:val="000000"/>
          <w:sz w:val="28"/>
          <w:szCs w:val="24"/>
          <w:lang w:eastAsia="pl-PL"/>
        </w:rPr>
      </w:pPr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8.</w:t>
      </w:r>
      <w:r w:rsidRPr="00DE0D4B">
        <w:rPr>
          <w:rFonts w:ascii="Times New Roman" w:eastAsia="Times New Roman" w:hAnsi="Times New Roman" w:cs="Times New Roman"/>
          <w:color w:val="000000"/>
          <w:sz w:val="16"/>
          <w:szCs w:val="14"/>
          <w:lang w:eastAsia="pl-PL"/>
        </w:rPr>
        <w:t>     </w:t>
      </w:r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Znajomość budowy Układu Słonecz</w:t>
      </w:r>
      <w:r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nego. Podstawowych wiadomości o </w:t>
      </w:r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 xml:space="preserve">planetach, księżycach i innych obiektach, szczególnie księżycach lodowych. Odróżnienie Pasa </w:t>
      </w:r>
      <w:proofErr w:type="spellStart"/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Kuipera</w:t>
      </w:r>
      <w:proofErr w:type="spellEnd"/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 xml:space="preserve"> od Obłoku </w:t>
      </w:r>
      <w:proofErr w:type="spellStart"/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Oorta</w:t>
      </w:r>
      <w:proofErr w:type="spellEnd"/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. </w:t>
      </w:r>
    </w:p>
    <w:p w:rsidR="00DE0D4B" w:rsidRPr="00DE0D4B" w:rsidRDefault="00DE0D4B" w:rsidP="00DE0D4B">
      <w:pPr>
        <w:spacing w:after="0" w:line="240" w:lineRule="auto"/>
        <w:ind w:left="840" w:hanging="360"/>
        <w:jc w:val="both"/>
        <w:rPr>
          <w:rFonts w:ascii="Calibri" w:eastAsia="Times New Roman" w:hAnsi="Calibri" w:cs="Calibri"/>
          <w:color w:val="000000"/>
          <w:sz w:val="28"/>
          <w:szCs w:val="24"/>
          <w:lang w:eastAsia="pl-PL"/>
        </w:rPr>
      </w:pPr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9.</w:t>
      </w:r>
      <w:r w:rsidRPr="00DE0D4B">
        <w:rPr>
          <w:rFonts w:ascii="Times New Roman" w:eastAsia="Times New Roman" w:hAnsi="Times New Roman" w:cs="Times New Roman"/>
          <w:color w:val="000000"/>
          <w:sz w:val="16"/>
          <w:szCs w:val="14"/>
          <w:lang w:eastAsia="pl-PL"/>
        </w:rPr>
        <w:t>     </w:t>
      </w:r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 xml:space="preserve">Znajomość metod wyznaczania podstawowych parametrów gwiazd, np. jasność, masa, odległość. Reguły klasyfikacji gwiazd. Znaczenia diagramu </w:t>
      </w:r>
      <w:proofErr w:type="spellStart"/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H-R</w:t>
      </w:r>
      <w:proofErr w:type="spellEnd"/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. Podstawowe wiadomości o ewolucji gwiazd. </w:t>
      </w:r>
    </w:p>
    <w:p w:rsidR="00DE0D4B" w:rsidRPr="00DE0D4B" w:rsidRDefault="00DE0D4B" w:rsidP="00DE0D4B">
      <w:pPr>
        <w:spacing w:after="0" w:line="240" w:lineRule="auto"/>
        <w:ind w:left="840" w:hanging="360"/>
        <w:jc w:val="both"/>
        <w:rPr>
          <w:rFonts w:ascii="Calibri" w:eastAsia="Times New Roman" w:hAnsi="Calibri" w:cs="Calibri"/>
          <w:color w:val="000000"/>
          <w:sz w:val="28"/>
          <w:szCs w:val="24"/>
          <w:lang w:eastAsia="pl-PL"/>
        </w:rPr>
      </w:pPr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10.</w:t>
      </w:r>
      <w:r w:rsidRPr="00DE0D4B">
        <w:rPr>
          <w:rFonts w:ascii="Times New Roman" w:eastAsia="Times New Roman" w:hAnsi="Times New Roman" w:cs="Times New Roman"/>
          <w:color w:val="000000"/>
          <w:sz w:val="16"/>
          <w:szCs w:val="14"/>
          <w:lang w:eastAsia="pl-PL"/>
        </w:rPr>
        <w:t>  </w:t>
      </w:r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Rodzaje i klasyfikacja galaktyk. </w:t>
      </w:r>
    </w:p>
    <w:p w:rsidR="00DE0D4B" w:rsidRPr="00DE0D4B" w:rsidRDefault="00DE0D4B" w:rsidP="00DE0D4B">
      <w:pPr>
        <w:spacing w:after="0" w:line="240" w:lineRule="auto"/>
        <w:ind w:left="840" w:hanging="360"/>
        <w:jc w:val="both"/>
        <w:rPr>
          <w:rFonts w:ascii="Calibri" w:eastAsia="Times New Roman" w:hAnsi="Calibri" w:cs="Calibri"/>
          <w:color w:val="000000"/>
          <w:sz w:val="28"/>
          <w:szCs w:val="24"/>
          <w:lang w:eastAsia="pl-PL"/>
        </w:rPr>
      </w:pPr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11.</w:t>
      </w:r>
      <w:r w:rsidRPr="00DE0D4B">
        <w:rPr>
          <w:rFonts w:ascii="Times New Roman" w:eastAsia="Times New Roman" w:hAnsi="Times New Roman" w:cs="Times New Roman"/>
          <w:color w:val="000000"/>
          <w:sz w:val="16"/>
          <w:szCs w:val="14"/>
          <w:lang w:eastAsia="pl-PL"/>
        </w:rPr>
        <w:t>  </w:t>
      </w:r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Co to są pulsary, kwazary, gwiazdy neutronowe i czarne dziury. </w:t>
      </w:r>
    </w:p>
    <w:p w:rsidR="00DE0D4B" w:rsidRPr="00DE0D4B" w:rsidRDefault="00DE0D4B" w:rsidP="00DE0D4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4"/>
          <w:lang w:eastAsia="pl-PL"/>
        </w:rPr>
      </w:pPr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 </w:t>
      </w:r>
    </w:p>
    <w:p w:rsidR="00DE0D4B" w:rsidRPr="00DE0D4B" w:rsidRDefault="00DE0D4B" w:rsidP="00DE0D4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4"/>
          <w:lang w:eastAsia="pl-PL"/>
        </w:rPr>
      </w:pPr>
      <w:r w:rsidRPr="00DE0D4B">
        <w:rPr>
          <w:rFonts w:ascii="Calibri" w:eastAsia="Times New Roman" w:hAnsi="Calibri" w:cs="Calibri"/>
          <w:color w:val="000000"/>
          <w:sz w:val="28"/>
          <w:szCs w:val="24"/>
          <w:u w:val="single"/>
          <w:lang w:eastAsia="pl-PL"/>
        </w:rPr>
        <w:t>Etap trzeci – poziom mistrzowski </w:t>
      </w:r>
    </w:p>
    <w:p w:rsidR="00DE0D4B" w:rsidRPr="00DE0D4B" w:rsidRDefault="00DE0D4B" w:rsidP="00DE0D4B">
      <w:pPr>
        <w:spacing w:after="0" w:line="240" w:lineRule="auto"/>
        <w:ind w:left="840" w:hanging="360"/>
        <w:jc w:val="both"/>
        <w:rPr>
          <w:rFonts w:ascii="Calibri" w:eastAsia="Times New Roman" w:hAnsi="Calibri" w:cs="Calibri"/>
          <w:color w:val="000000"/>
          <w:sz w:val="28"/>
          <w:szCs w:val="24"/>
          <w:lang w:eastAsia="pl-PL"/>
        </w:rPr>
      </w:pPr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12.</w:t>
      </w:r>
      <w:r w:rsidRPr="00DE0D4B">
        <w:rPr>
          <w:rFonts w:ascii="Times New Roman" w:eastAsia="Times New Roman" w:hAnsi="Times New Roman" w:cs="Times New Roman"/>
          <w:color w:val="000000"/>
          <w:sz w:val="16"/>
          <w:szCs w:val="14"/>
          <w:lang w:eastAsia="pl-PL"/>
        </w:rPr>
        <w:t>  </w:t>
      </w:r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Definicja i znaczenie ekosfery gwiazd. </w:t>
      </w:r>
    </w:p>
    <w:p w:rsidR="00DE0D4B" w:rsidRPr="00DE0D4B" w:rsidRDefault="00DE0D4B" w:rsidP="00DE0D4B">
      <w:pPr>
        <w:spacing w:after="0" w:line="240" w:lineRule="auto"/>
        <w:ind w:left="840" w:hanging="360"/>
        <w:jc w:val="both"/>
        <w:rPr>
          <w:rFonts w:ascii="Calibri" w:eastAsia="Times New Roman" w:hAnsi="Calibri" w:cs="Calibri"/>
          <w:color w:val="000000"/>
          <w:sz w:val="28"/>
          <w:szCs w:val="24"/>
          <w:lang w:eastAsia="pl-PL"/>
        </w:rPr>
      </w:pPr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13.</w:t>
      </w:r>
      <w:r w:rsidRPr="00DE0D4B">
        <w:rPr>
          <w:rFonts w:ascii="Times New Roman" w:eastAsia="Times New Roman" w:hAnsi="Times New Roman" w:cs="Times New Roman"/>
          <w:color w:val="000000"/>
          <w:sz w:val="16"/>
          <w:szCs w:val="14"/>
          <w:lang w:eastAsia="pl-PL"/>
        </w:rPr>
        <w:t>  </w:t>
      </w:r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Podstawowe wiadomości o sondach kosmicznych, które opuściły Układ Słoneczny. </w:t>
      </w:r>
    </w:p>
    <w:p w:rsidR="00DE0D4B" w:rsidRPr="00DE0D4B" w:rsidRDefault="00DE0D4B" w:rsidP="00DE0D4B">
      <w:pPr>
        <w:spacing w:after="0" w:line="240" w:lineRule="auto"/>
        <w:ind w:left="840" w:hanging="360"/>
        <w:jc w:val="both"/>
        <w:rPr>
          <w:rFonts w:ascii="Calibri" w:eastAsia="Times New Roman" w:hAnsi="Calibri" w:cs="Calibri"/>
          <w:color w:val="000000"/>
          <w:sz w:val="28"/>
          <w:szCs w:val="24"/>
          <w:lang w:eastAsia="pl-PL"/>
        </w:rPr>
      </w:pPr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14.</w:t>
      </w:r>
      <w:r w:rsidRPr="00DE0D4B">
        <w:rPr>
          <w:rFonts w:ascii="Times New Roman" w:eastAsia="Times New Roman" w:hAnsi="Times New Roman" w:cs="Times New Roman"/>
          <w:color w:val="000000"/>
          <w:sz w:val="16"/>
          <w:szCs w:val="14"/>
          <w:lang w:eastAsia="pl-PL"/>
        </w:rPr>
        <w:t>  </w:t>
      </w:r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Astrobiologia Marsa – podstawowe wiadomości. </w:t>
      </w:r>
    </w:p>
    <w:p w:rsidR="00DE0D4B" w:rsidRPr="00DE0D4B" w:rsidRDefault="00DE0D4B" w:rsidP="00DE0D4B">
      <w:pPr>
        <w:spacing w:after="0" w:line="240" w:lineRule="auto"/>
        <w:ind w:left="840" w:hanging="360"/>
        <w:jc w:val="both"/>
        <w:rPr>
          <w:rFonts w:ascii="Calibri" w:eastAsia="Times New Roman" w:hAnsi="Calibri" w:cs="Calibri"/>
          <w:color w:val="000000"/>
          <w:sz w:val="28"/>
          <w:szCs w:val="24"/>
          <w:lang w:eastAsia="pl-PL"/>
        </w:rPr>
      </w:pPr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15.</w:t>
      </w:r>
      <w:r w:rsidRPr="00DE0D4B">
        <w:rPr>
          <w:rFonts w:ascii="Times New Roman" w:eastAsia="Times New Roman" w:hAnsi="Times New Roman" w:cs="Times New Roman"/>
          <w:color w:val="000000"/>
          <w:sz w:val="16"/>
          <w:szCs w:val="14"/>
          <w:lang w:eastAsia="pl-PL"/>
        </w:rPr>
        <w:t>  </w:t>
      </w:r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Analiza możliwości występowania życia na lodowych księżycach Układu Słonecznego. </w:t>
      </w:r>
    </w:p>
    <w:p w:rsidR="00DE0D4B" w:rsidRPr="00DE0D4B" w:rsidRDefault="00DE0D4B" w:rsidP="00DE0D4B">
      <w:pPr>
        <w:spacing w:after="0" w:line="240" w:lineRule="auto"/>
        <w:ind w:left="840" w:hanging="360"/>
        <w:jc w:val="both"/>
        <w:rPr>
          <w:rFonts w:ascii="Calibri" w:eastAsia="Times New Roman" w:hAnsi="Calibri" w:cs="Calibri"/>
          <w:color w:val="000000"/>
          <w:sz w:val="28"/>
          <w:szCs w:val="24"/>
          <w:lang w:eastAsia="pl-PL"/>
        </w:rPr>
      </w:pPr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16.</w:t>
      </w:r>
      <w:r w:rsidRPr="00DE0D4B">
        <w:rPr>
          <w:rFonts w:ascii="Times New Roman" w:eastAsia="Times New Roman" w:hAnsi="Times New Roman" w:cs="Times New Roman"/>
          <w:color w:val="000000"/>
          <w:sz w:val="16"/>
          <w:szCs w:val="14"/>
          <w:lang w:eastAsia="pl-PL"/>
        </w:rPr>
        <w:t>  </w:t>
      </w:r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 xml:space="preserve">Metody poszukiwania </w:t>
      </w:r>
      <w:proofErr w:type="spellStart"/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egzoplanet</w:t>
      </w:r>
      <w:proofErr w:type="spellEnd"/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. </w:t>
      </w:r>
    </w:p>
    <w:p w:rsidR="00DE0D4B" w:rsidRPr="00DE0D4B" w:rsidRDefault="00DE0D4B" w:rsidP="00DE0D4B">
      <w:pPr>
        <w:spacing w:after="0" w:line="240" w:lineRule="auto"/>
        <w:ind w:left="840" w:hanging="360"/>
        <w:jc w:val="both"/>
        <w:rPr>
          <w:rFonts w:ascii="Calibri" w:eastAsia="Times New Roman" w:hAnsi="Calibri" w:cs="Calibri"/>
          <w:color w:val="000000"/>
          <w:sz w:val="28"/>
          <w:szCs w:val="24"/>
          <w:lang w:eastAsia="pl-PL"/>
        </w:rPr>
      </w:pPr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17.</w:t>
      </w:r>
      <w:r w:rsidRPr="00DE0D4B">
        <w:rPr>
          <w:rFonts w:ascii="Times New Roman" w:eastAsia="Times New Roman" w:hAnsi="Times New Roman" w:cs="Times New Roman"/>
          <w:color w:val="000000"/>
          <w:sz w:val="16"/>
          <w:szCs w:val="14"/>
          <w:lang w:eastAsia="pl-PL"/>
        </w:rPr>
        <w:t>  </w:t>
      </w:r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 xml:space="preserve">Wytłumaczenie składników równania </w:t>
      </w:r>
      <w:proofErr w:type="spellStart"/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Drake’a</w:t>
      </w:r>
      <w:proofErr w:type="spellEnd"/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, </w:t>
      </w:r>
    </w:p>
    <w:p w:rsidR="00DE0D4B" w:rsidRPr="00DE0D4B" w:rsidRDefault="00DE0D4B" w:rsidP="00DE0D4B">
      <w:pPr>
        <w:spacing w:after="100" w:line="240" w:lineRule="auto"/>
        <w:ind w:left="840" w:hanging="360"/>
        <w:jc w:val="both"/>
        <w:rPr>
          <w:rFonts w:ascii="Calibri" w:eastAsia="Times New Roman" w:hAnsi="Calibri" w:cs="Calibri"/>
          <w:color w:val="000000"/>
          <w:sz w:val="28"/>
          <w:szCs w:val="24"/>
          <w:lang w:eastAsia="pl-PL"/>
        </w:rPr>
      </w:pPr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18.</w:t>
      </w:r>
      <w:r w:rsidRPr="00DE0D4B">
        <w:rPr>
          <w:rFonts w:ascii="Times New Roman" w:eastAsia="Times New Roman" w:hAnsi="Times New Roman" w:cs="Times New Roman"/>
          <w:color w:val="000000"/>
          <w:sz w:val="16"/>
          <w:szCs w:val="14"/>
          <w:lang w:eastAsia="pl-PL"/>
        </w:rPr>
        <w:t>  </w:t>
      </w:r>
      <w:r w:rsidRPr="00DE0D4B">
        <w:rPr>
          <w:rFonts w:ascii="Calibri" w:eastAsia="Times New Roman" w:hAnsi="Calibri" w:cs="Calibri"/>
          <w:color w:val="000000"/>
          <w:sz w:val="28"/>
          <w:szCs w:val="24"/>
          <w:lang w:eastAsia="pl-PL"/>
        </w:rPr>
        <w:t>Programy poszukiwania istot inteligentnych poza Ziemią. </w:t>
      </w:r>
    </w:p>
    <w:p w:rsidR="008C7483" w:rsidRDefault="008C7483"/>
    <w:sectPr w:rsidR="008C7483" w:rsidSect="008C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DE0D4B"/>
    <w:rsid w:val="008C7483"/>
    <w:rsid w:val="00DE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E0D4B"/>
    <w:rPr>
      <w:b/>
      <w:bCs/>
    </w:rPr>
  </w:style>
  <w:style w:type="character" w:styleId="Uwydatnienie">
    <w:name w:val="Emphasis"/>
    <w:basedOn w:val="Domylnaczcionkaakapitu"/>
    <w:uiPriority w:val="20"/>
    <w:qFormat/>
    <w:rsid w:val="00DE0D4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E0D4B"/>
    <w:rPr>
      <w:color w:val="0000FF"/>
      <w:u w:val="single"/>
    </w:rPr>
  </w:style>
  <w:style w:type="paragraph" w:customStyle="1" w:styleId="xmsonormal">
    <w:name w:val="x_msonormal"/>
    <w:basedOn w:val="Normalny"/>
    <w:rsid w:val="00DE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msonormal">
    <w:name w:val="x_x_msonormal"/>
    <w:basedOn w:val="Normalny"/>
    <w:rsid w:val="00DE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msolistparagraph">
    <w:name w:val="x_x_msolistparagraph"/>
    <w:basedOn w:val="Normalny"/>
    <w:rsid w:val="00DE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3497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7" w:color="FFA500"/>
            <w:bottom w:val="none" w:sz="0" w:space="0" w:color="auto"/>
            <w:right w:val="none" w:sz="0" w:space="0" w:color="auto"/>
          </w:divBdr>
          <w:divsChild>
            <w:div w:id="977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6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0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5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40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15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60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32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60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8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90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10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14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93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55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36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57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7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6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37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98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24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93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48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56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98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84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18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91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43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9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35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51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31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64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53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32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87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12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22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19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44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22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6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07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7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12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1853A-37C6-4AAE-887C-FD50BCC2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2021-03-22T17:37:00Z</dcterms:created>
  <dcterms:modified xsi:type="dcterms:W3CDTF">2021-03-22T17:42:00Z</dcterms:modified>
</cp:coreProperties>
</file>