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64FF2" w:rsidP="00E64FF2">
      <w:pPr>
        <w:jc w:val="center"/>
        <w:rPr>
          <w:b/>
          <w:sz w:val="32"/>
          <w:szCs w:val="32"/>
          <w:u w:val="single"/>
        </w:rPr>
      </w:pPr>
      <w:r w:rsidRPr="00E64FF2">
        <w:rPr>
          <w:b/>
          <w:sz w:val="32"/>
          <w:szCs w:val="32"/>
          <w:u w:val="single"/>
        </w:rPr>
        <w:t>LICEUM OGÓLNOKSZTAŁCĄCE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3DB95488">
        <w:rPr>
          <w:sz w:val="32"/>
          <w:szCs w:val="32"/>
        </w:rPr>
        <w:t>na rok szkolny 20</w:t>
      </w:r>
      <w:r w:rsidR="69528FFD" w:rsidRPr="3DB95488">
        <w:rPr>
          <w:sz w:val="32"/>
          <w:szCs w:val="32"/>
        </w:rPr>
        <w:t>20</w:t>
      </w:r>
      <w:r w:rsidRPr="3DB95488">
        <w:rPr>
          <w:sz w:val="32"/>
          <w:szCs w:val="32"/>
        </w:rPr>
        <w:t xml:space="preserve"> / 202</w:t>
      </w:r>
      <w:r w:rsidR="3AB30874" w:rsidRPr="3DB95488">
        <w:rPr>
          <w:sz w:val="32"/>
          <w:szCs w:val="32"/>
        </w:rPr>
        <w:t>1</w:t>
      </w:r>
    </w:p>
    <w:p w:rsidR="00E64FF2" w:rsidRPr="00E64FF2" w:rsidRDefault="00E64FF2" w:rsidP="3DB95488">
      <w:pPr>
        <w:jc w:val="center"/>
        <w:rPr>
          <w:sz w:val="4"/>
          <w:szCs w:val="4"/>
        </w:rPr>
      </w:pPr>
      <w:r w:rsidRPr="3DB95488">
        <w:rPr>
          <w:sz w:val="32"/>
          <w:szCs w:val="32"/>
        </w:rPr>
        <w:t>Klasa I</w:t>
      </w:r>
      <w:r w:rsidR="00290F76" w:rsidRPr="3DB95488">
        <w:rPr>
          <w:sz w:val="32"/>
          <w:szCs w:val="32"/>
        </w:rPr>
        <w:t>I</w:t>
      </w:r>
      <w:r w:rsidR="11FEA270" w:rsidRPr="3DB95488">
        <w:rPr>
          <w:sz w:val="32"/>
          <w:szCs w:val="32"/>
        </w:rPr>
        <w:t xml:space="preserve"> a</w:t>
      </w: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3D9A12EC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3D9A12EC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DE46FD" w:rsidP="00090FC2">
            <w:pPr>
              <w:spacing w:before="120" w:after="120"/>
              <w:jc w:val="center"/>
            </w:pPr>
            <w:r>
              <w:t>Przeszłość to dziś</w:t>
            </w:r>
            <w:r w:rsidR="00ED5B46">
              <w:t xml:space="preserve"> </w:t>
            </w:r>
            <w:r w:rsidR="00090FC2">
              <w:t>2</w:t>
            </w:r>
            <w:r w:rsidR="00ED5B46">
              <w:t xml:space="preserve"> </w:t>
            </w:r>
            <w:r>
              <w:t xml:space="preserve"> cz.1 i 2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E.</w:t>
            </w:r>
            <w:r w:rsidR="4054FA7F">
              <w:t xml:space="preserve"> </w:t>
            </w:r>
            <w:proofErr w:type="spellStart"/>
            <w:r>
              <w:t>Paczoska</w:t>
            </w:r>
            <w:proofErr w:type="spellEnd"/>
            <w:r>
              <w:t xml:space="preserve"> cz.1</w:t>
            </w:r>
          </w:p>
          <w:p w:rsidR="00DE46FD" w:rsidRDefault="00DE46FD" w:rsidP="00ED5B46">
            <w:pPr>
              <w:spacing w:before="120" w:after="120"/>
              <w:jc w:val="center"/>
            </w:pPr>
            <w:r>
              <w:t>J. K</w:t>
            </w:r>
            <w:r w:rsidR="00ED5B46">
              <w:t>o</w:t>
            </w:r>
            <w:r>
              <w:t>p</w:t>
            </w:r>
            <w:r w:rsidR="00ED5B46">
              <w:t>ci</w:t>
            </w:r>
            <w:r>
              <w:t>ński cz.2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STENTOR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498/3/2013</w:t>
            </w:r>
          </w:p>
        </w:tc>
      </w:tr>
      <w:tr w:rsidR="00ED5B46" w:rsidTr="3D9A12EC">
        <w:tc>
          <w:tcPr>
            <w:tcW w:w="567" w:type="dxa"/>
          </w:tcPr>
          <w:p w:rsidR="00ED5B46" w:rsidRDefault="00ED5B46" w:rsidP="00ED5B4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D5B46" w:rsidRDefault="00ED5B46" w:rsidP="00ED5B46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3599" w:type="dxa"/>
          </w:tcPr>
          <w:p w:rsidR="00ED5B46" w:rsidRDefault="00ED5B46" w:rsidP="00ED5B46">
            <w:pPr>
              <w:spacing w:before="120" w:after="120"/>
              <w:jc w:val="center"/>
            </w:pPr>
            <w:r>
              <w:t xml:space="preserve">Oxford </w:t>
            </w:r>
            <w:proofErr w:type="spellStart"/>
            <w:r>
              <w:t>Solutions</w:t>
            </w:r>
            <w:proofErr w:type="spellEnd"/>
          </w:p>
          <w:p w:rsidR="00ED5B46" w:rsidRDefault="00ED5B46" w:rsidP="00ED5B46">
            <w:pPr>
              <w:spacing w:before="120" w:after="120"/>
              <w:jc w:val="center"/>
            </w:pPr>
            <w:proofErr w:type="spellStart"/>
            <w:r>
              <w:t>Pre-intermediate</w:t>
            </w:r>
            <w:proofErr w:type="spellEnd"/>
          </w:p>
        </w:tc>
        <w:tc>
          <w:tcPr>
            <w:tcW w:w="2332" w:type="dxa"/>
          </w:tcPr>
          <w:p w:rsidR="00ED5B46" w:rsidRPr="00ED5B46" w:rsidRDefault="00ED5B46" w:rsidP="00ED5B46">
            <w:pPr>
              <w:spacing w:before="120" w:after="120"/>
              <w:jc w:val="center"/>
              <w:rPr>
                <w:lang w:val="en-US"/>
              </w:rPr>
            </w:pPr>
            <w:r w:rsidRPr="00ED5B46">
              <w:rPr>
                <w:lang w:val="en-US"/>
              </w:rPr>
              <w:t xml:space="preserve">Tim </w:t>
            </w:r>
            <w:proofErr w:type="spellStart"/>
            <w:r w:rsidRPr="00ED5B46">
              <w:rPr>
                <w:lang w:val="en-US"/>
              </w:rPr>
              <w:t>Falla</w:t>
            </w:r>
            <w:proofErr w:type="spellEnd"/>
          </w:p>
          <w:p w:rsidR="00ED5B46" w:rsidRPr="00ED5B46" w:rsidRDefault="00ED5B46" w:rsidP="00ED5B46">
            <w:pPr>
              <w:spacing w:before="120" w:after="120"/>
              <w:jc w:val="center"/>
              <w:rPr>
                <w:lang w:val="en-US"/>
              </w:rPr>
            </w:pPr>
            <w:r w:rsidRPr="00ED5B46">
              <w:rPr>
                <w:lang w:val="en-US"/>
              </w:rPr>
              <w:t>Paul A. Davies</w:t>
            </w:r>
          </w:p>
        </w:tc>
        <w:tc>
          <w:tcPr>
            <w:tcW w:w="2332" w:type="dxa"/>
          </w:tcPr>
          <w:p w:rsidR="00ED5B46" w:rsidRDefault="00ED5B46" w:rsidP="00ED5B46">
            <w:pPr>
              <w:spacing w:before="120" w:after="120"/>
              <w:jc w:val="center"/>
            </w:pPr>
            <w:r>
              <w:t>Oxford</w:t>
            </w:r>
          </w:p>
        </w:tc>
        <w:tc>
          <w:tcPr>
            <w:tcW w:w="2332" w:type="dxa"/>
          </w:tcPr>
          <w:p w:rsidR="00ED5B46" w:rsidRDefault="00ED5B46" w:rsidP="00ED5B46">
            <w:pPr>
              <w:spacing w:before="120" w:after="120"/>
              <w:jc w:val="center"/>
            </w:pPr>
            <w:r>
              <w:t>733/2/2015</w:t>
            </w:r>
          </w:p>
        </w:tc>
      </w:tr>
      <w:tr w:rsidR="363E6FA4" w:rsidTr="00977489">
        <w:trPr>
          <w:trHeight w:val="445"/>
        </w:trPr>
        <w:tc>
          <w:tcPr>
            <w:tcW w:w="567" w:type="dxa"/>
          </w:tcPr>
          <w:p w:rsidR="732D584B" w:rsidRDefault="732D584B" w:rsidP="363E6FA4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732D584B" w:rsidRDefault="732D584B" w:rsidP="363E6FA4">
            <w:pPr>
              <w:jc w:val="center"/>
            </w:pPr>
            <w:r>
              <w:t>Język angielski rozszerzenie</w:t>
            </w:r>
          </w:p>
        </w:tc>
        <w:tc>
          <w:tcPr>
            <w:tcW w:w="3599" w:type="dxa"/>
          </w:tcPr>
          <w:p w:rsidR="4B4197FE" w:rsidRDefault="4B4197FE" w:rsidP="363E6FA4">
            <w:pPr>
              <w:jc w:val="center"/>
            </w:pPr>
            <w:r w:rsidRPr="363E6FA4">
              <w:rPr>
                <w:rFonts w:ascii="Calibri" w:eastAsia="Calibri" w:hAnsi="Calibri" w:cs="Calibri"/>
              </w:rPr>
              <w:t>Matura repetytorium 2015</w:t>
            </w:r>
          </w:p>
        </w:tc>
        <w:tc>
          <w:tcPr>
            <w:tcW w:w="2332" w:type="dxa"/>
          </w:tcPr>
          <w:p w:rsidR="4B4197FE" w:rsidRDefault="4B4197FE" w:rsidP="363E6FA4">
            <w:pPr>
              <w:jc w:val="center"/>
            </w:pPr>
            <w:r w:rsidRPr="363E6FA4">
              <w:rPr>
                <w:rFonts w:ascii="Calibri" w:eastAsia="Calibri" w:hAnsi="Calibri" w:cs="Calibri"/>
              </w:rPr>
              <w:t>M. Rosińska</w:t>
            </w:r>
          </w:p>
        </w:tc>
        <w:tc>
          <w:tcPr>
            <w:tcW w:w="2332" w:type="dxa"/>
          </w:tcPr>
          <w:p w:rsidR="4B4197FE" w:rsidRDefault="4B4197FE" w:rsidP="363E6FA4">
            <w:pPr>
              <w:jc w:val="center"/>
            </w:pPr>
            <w:r w:rsidRPr="363E6FA4">
              <w:rPr>
                <w:rFonts w:ascii="Calibri" w:eastAsia="Calibri" w:hAnsi="Calibri" w:cs="Calibri"/>
              </w:rPr>
              <w:t>Macmillan</w:t>
            </w:r>
          </w:p>
        </w:tc>
        <w:tc>
          <w:tcPr>
            <w:tcW w:w="2332" w:type="dxa"/>
          </w:tcPr>
          <w:p w:rsidR="4B4197FE" w:rsidRDefault="4B4197FE" w:rsidP="363E6FA4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63E6FA4">
              <w:rPr>
                <w:rFonts w:ascii="Calibri" w:eastAsia="Calibri" w:hAnsi="Calibri" w:cs="Calibri"/>
              </w:rPr>
              <w:t>710/2014</w:t>
            </w:r>
          </w:p>
          <w:p w:rsidR="363E6FA4" w:rsidRDefault="363E6FA4" w:rsidP="363E6FA4">
            <w:pPr>
              <w:jc w:val="center"/>
            </w:pPr>
          </w:p>
        </w:tc>
      </w:tr>
      <w:tr w:rsidR="00E64FF2" w:rsidTr="3D9A12EC">
        <w:tc>
          <w:tcPr>
            <w:tcW w:w="567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3599" w:type="dxa"/>
          </w:tcPr>
          <w:p w:rsidR="00E64FF2" w:rsidRDefault="00DE46FD" w:rsidP="00E64FF2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cz.2</w:t>
            </w:r>
          </w:p>
          <w:p w:rsidR="00E64FF2" w:rsidRDefault="5D28C2C2" w:rsidP="7087AE5D">
            <w:pPr>
              <w:spacing w:before="120" w:after="120"/>
              <w:jc w:val="center"/>
            </w:pPr>
            <w:r>
              <w:t>Podręcznik do liceum i technikum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D. Koper</w:t>
            </w:r>
          </w:p>
          <w:p w:rsidR="00DE46FD" w:rsidRDefault="00977489" w:rsidP="00977489">
            <w:pPr>
              <w:pStyle w:val="Akapitzlist"/>
              <w:spacing w:before="120" w:after="120"/>
              <w:rPr>
                <w:rFonts w:eastAsiaTheme="minorEastAsia"/>
              </w:rPr>
            </w:pPr>
            <w:r>
              <w:t xml:space="preserve">A. </w:t>
            </w:r>
            <w:proofErr w:type="spellStart"/>
            <w:r w:rsidR="00DE46FD">
              <w:t>Jastrzębek</w:t>
            </w:r>
            <w:proofErr w:type="spellEnd"/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E64FF2" w:rsidTr="3D9A12EC">
        <w:tc>
          <w:tcPr>
            <w:tcW w:w="567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599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Prosto do matury 2</w:t>
            </w:r>
          </w:p>
          <w:p w:rsidR="00E64FF2" w:rsidRDefault="563C5075" w:rsidP="7D5D579D">
            <w:pPr>
              <w:spacing w:before="120" w:after="120"/>
              <w:jc w:val="center"/>
            </w:pPr>
            <w:r>
              <w:t>(poziom podstawowy)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M.</w:t>
            </w:r>
            <w:r w:rsidR="013414E6">
              <w:t xml:space="preserve"> </w:t>
            </w:r>
            <w:r>
              <w:t>Antek</w:t>
            </w:r>
          </w:p>
          <w:p w:rsidR="00DE46FD" w:rsidRDefault="00DE46FD" w:rsidP="00977489">
            <w:pPr>
              <w:spacing w:before="120" w:after="120"/>
            </w:pPr>
            <w:r>
              <w:t>K. Belka</w:t>
            </w:r>
            <w:r w:rsidR="00977489">
              <w:t xml:space="preserve">, </w:t>
            </w:r>
            <w:r>
              <w:t>P. Grabowski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508/2013/2016</w:t>
            </w:r>
          </w:p>
        </w:tc>
      </w:tr>
      <w:tr w:rsidR="00E64FF2" w:rsidTr="3D9A12EC">
        <w:tc>
          <w:tcPr>
            <w:tcW w:w="567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Biologia</w:t>
            </w:r>
            <w:r w:rsidR="00086D33">
              <w:t xml:space="preserve"> poziom rozszerzony </w:t>
            </w:r>
          </w:p>
        </w:tc>
        <w:tc>
          <w:tcPr>
            <w:tcW w:w="3599" w:type="dxa"/>
          </w:tcPr>
          <w:p w:rsidR="00DE46FD" w:rsidRDefault="00F938D6" w:rsidP="00E64FF2">
            <w:pPr>
              <w:spacing w:before="120" w:after="120"/>
              <w:jc w:val="center"/>
            </w:pPr>
            <w:r>
              <w:t>O</w:t>
            </w:r>
            <w:r w:rsidR="00DE46FD">
              <w:t>dkrywamy na nowo</w:t>
            </w:r>
            <w:r w:rsidR="2CA614AC">
              <w:t>.</w:t>
            </w:r>
          </w:p>
          <w:p w:rsidR="00DE46FD" w:rsidRDefault="2CA614AC" w:rsidP="47A31318">
            <w:pPr>
              <w:spacing w:before="120" w:after="120"/>
              <w:jc w:val="center"/>
            </w:pPr>
            <w:r>
              <w:t>Biologia 1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D. Kaczm</w:t>
            </w:r>
            <w:r w:rsidR="10C7F9C5">
              <w:t>a</w:t>
            </w:r>
            <w:r>
              <w:t>rek</w:t>
            </w:r>
          </w:p>
          <w:p w:rsidR="00DE46FD" w:rsidRDefault="00DE46FD" w:rsidP="00E64FF2">
            <w:pPr>
              <w:spacing w:before="120" w:after="120"/>
              <w:jc w:val="center"/>
            </w:pPr>
            <w:r>
              <w:t>M.</w:t>
            </w:r>
            <w:r w:rsidR="2179E119">
              <w:t xml:space="preserve"> </w:t>
            </w:r>
            <w:proofErr w:type="spellStart"/>
            <w:r>
              <w:t>Pengal</w:t>
            </w:r>
            <w:proofErr w:type="spellEnd"/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446/1/2012</w:t>
            </w:r>
          </w:p>
        </w:tc>
      </w:tr>
      <w:tr w:rsidR="00E64FF2" w:rsidTr="3D9A12EC">
        <w:tc>
          <w:tcPr>
            <w:tcW w:w="567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64FF2" w:rsidRDefault="00290F76" w:rsidP="00E64FF2">
            <w:pPr>
              <w:spacing w:before="120" w:after="120"/>
              <w:jc w:val="center"/>
            </w:pPr>
            <w:r>
              <w:t xml:space="preserve">Historia i społeczeństwo </w:t>
            </w:r>
          </w:p>
        </w:tc>
        <w:tc>
          <w:tcPr>
            <w:tcW w:w="3599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 xml:space="preserve">Europa i świat </w:t>
            </w:r>
          </w:p>
          <w:p w:rsidR="00ED5B46" w:rsidRDefault="00ED5B46" w:rsidP="00E64FF2">
            <w:pPr>
              <w:spacing w:before="120" w:after="120"/>
              <w:jc w:val="center"/>
            </w:pPr>
          </w:p>
          <w:p w:rsidR="00ED5B46" w:rsidRDefault="00ED5B46" w:rsidP="00E64FF2">
            <w:pPr>
              <w:spacing w:before="120" w:after="120"/>
              <w:jc w:val="center"/>
            </w:pPr>
          </w:p>
          <w:p w:rsidR="00ED5B46" w:rsidRDefault="00ED5B46" w:rsidP="00E64FF2">
            <w:pPr>
              <w:spacing w:before="120" w:after="120"/>
              <w:jc w:val="center"/>
            </w:pPr>
            <w:r>
              <w:t>Ojczysty Panteon i ojczyste spory</w:t>
            </w:r>
          </w:p>
        </w:tc>
        <w:tc>
          <w:tcPr>
            <w:tcW w:w="2332" w:type="dxa"/>
          </w:tcPr>
          <w:p w:rsidR="00ED5B46" w:rsidRDefault="00ED5B46" w:rsidP="00977489">
            <w:pPr>
              <w:spacing w:before="120" w:after="120"/>
            </w:pPr>
            <w:r>
              <w:t>B. Burda</w:t>
            </w:r>
            <w:r w:rsidR="00977489">
              <w:t xml:space="preserve">, </w:t>
            </w:r>
            <w:r>
              <w:t>A. Roszak</w:t>
            </w:r>
          </w:p>
          <w:p w:rsidR="00ED5B46" w:rsidRDefault="00ED5B46" w:rsidP="00E64FF2">
            <w:pPr>
              <w:spacing w:before="120" w:after="120"/>
              <w:jc w:val="center"/>
            </w:pPr>
            <w:r>
              <w:t>M. Szymczak</w:t>
            </w:r>
          </w:p>
          <w:p w:rsidR="00ED5B46" w:rsidRDefault="00ED5B46" w:rsidP="00E64FF2">
            <w:pPr>
              <w:spacing w:before="120" w:after="120"/>
              <w:jc w:val="center"/>
            </w:pPr>
          </w:p>
          <w:p w:rsidR="00ED5B46" w:rsidRDefault="00ED5B46" w:rsidP="00E64FF2">
            <w:pPr>
              <w:spacing w:before="120" w:after="120"/>
              <w:jc w:val="center"/>
            </w:pPr>
            <w:proofErr w:type="spellStart"/>
            <w:r>
              <w:t>A.Balicki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ED5B46" w:rsidRDefault="00ED5B46" w:rsidP="00E64FF2">
            <w:pPr>
              <w:spacing w:before="120" w:after="120"/>
              <w:jc w:val="center"/>
            </w:pPr>
          </w:p>
          <w:p w:rsidR="00ED5B46" w:rsidRDefault="00ED5B46" w:rsidP="00E64FF2">
            <w:pPr>
              <w:spacing w:before="120" w:after="120"/>
              <w:jc w:val="center"/>
            </w:pPr>
          </w:p>
          <w:p w:rsidR="00E64FF2" w:rsidRDefault="00DE46FD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665/2/2014</w:t>
            </w:r>
          </w:p>
          <w:p w:rsidR="00ED5B46" w:rsidRDefault="00ED5B46" w:rsidP="00E64FF2">
            <w:pPr>
              <w:spacing w:before="120" w:after="120"/>
              <w:jc w:val="center"/>
            </w:pPr>
          </w:p>
          <w:p w:rsidR="00ED5B46" w:rsidRDefault="00ED5B46" w:rsidP="00977489">
            <w:pPr>
              <w:spacing w:before="120" w:after="120"/>
            </w:pPr>
          </w:p>
          <w:p w:rsidR="00DE46FD" w:rsidRDefault="00DE46FD" w:rsidP="00E64FF2">
            <w:pPr>
              <w:spacing w:before="120" w:after="120"/>
              <w:jc w:val="center"/>
            </w:pPr>
            <w:r>
              <w:t>665/2013</w:t>
            </w:r>
          </w:p>
        </w:tc>
      </w:tr>
      <w:tr w:rsidR="00E64FF2" w:rsidTr="3D9A12EC">
        <w:tc>
          <w:tcPr>
            <w:tcW w:w="567" w:type="dxa"/>
          </w:tcPr>
          <w:p w:rsidR="00E64FF2" w:rsidRDefault="00ED5B46" w:rsidP="00E64FF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64FF2" w:rsidRDefault="00086D33" w:rsidP="00290F76">
            <w:pPr>
              <w:spacing w:before="120" w:after="120"/>
              <w:jc w:val="center"/>
            </w:pPr>
            <w:r>
              <w:t>R</w:t>
            </w:r>
            <w:r w:rsidR="00290F76">
              <w:t>eligia</w:t>
            </w:r>
          </w:p>
        </w:tc>
        <w:tc>
          <w:tcPr>
            <w:tcW w:w="3599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DE46FD" w:rsidP="00E64FF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 w:rsidP="00F938D6"/>
    <w:sectPr w:rsidR="00E64FF2" w:rsidSect="0097748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D57"/>
    <w:multiLevelType w:val="hybridMultilevel"/>
    <w:tmpl w:val="70306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681A"/>
    <w:multiLevelType w:val="hybridMultilevel"/>
    <w:tmpl w:val="C42C828C"/>
    <w:lvl w:ilvl="0" w:tplc="A9B8AD4A">
      <w:start w:val="1"/>
      <w:numFmt w:val="upperLetter"/>
      <w:lvlText w:val="%1."/>
      <w:lvlJc w:val="left"/>
      <w:pPr>
        <w:ind w:left="720" w:hanging="360"/>
      </w:pPr>
    </w:lvl>
    <w:lvl w:ilvl="1" w:tplc="956E29EA">
      <w:start w:val="1"/>
      <w:numFmt w:val="lowerLetter"/>
      <w:lvlText w:val="%2."/>
      <w:lvlJc w:val="left"/>
      <w:pPr>
        <w:ind w:left="1440" w:hanging="360"/>
      </w:pPr>
    </w:lvl>
    <w:lvl w:ilvl="2" w:tplc="62A4B018">
      <w:start w:val="1"/>
      <w:numFmt w:val="lowerRoman"/>
      <w:lvlText w:val="%3."/>
      <w:lvlJc w:val="right"/>
      <w:pPr>
        <w:ind w:left="2160" w:hanging="180"/>
      </w:pPr>
    </w:lvl>
    <w:lvl w:ilvl="3" w:tplc="3760EF50">
      <w:start w:val="1"/>
      <w:numFmt w:val="decimal"/>
      <w:lvlText w:val="%4."/>
      <w:lvlJc w:val="left"/>
      <w:pPr>
        <w:ind w:left="2880" w:hanging="360"/>
      </w:pPr>
    </w:lvl>
    <w:lvl w:ilvl="4" w:tplc="80DC0D44">
      <w:start w:val="1"/>
      <w:numFmt w:val="lowerLetter"/>
      <w:lvlText w:val="%5."/>
      <w:lvlJc w:val="left"/>
      <w:pPr>
        <w:ind w:left="3600" w:hanging="360"/>
      </w:pPr>
    </w:lvl>
    <w:lvl w:ilvl="5" w:tplc="39D89000">
      <w:start w:val="1"/>
      <w:numFmt w:val="lowerRoman"/>
      <w:lvlText w:val="%6."/>
      <w:lvlJc w:val="right"/>
      <w:pPr>
        <w:ind w:left="4320" w:hanging="180"/>
      </w:pPr>
    </w:lvl>
    <w:lvl w:ilvl="6" w:tplc="F258C948">
      <w:start w:val="1"/>
      <w:numFmt w:val="decimal"/>
      <w:lvlText w:val="%7."/>
      <w:lvlJc w:val="left"/>
      <w:pPr>
        <w:ind w:left="5040" w:hanging="360"/>
      </w:pPr>
    </w:lvl>
    <w:lvl w:ilvl="7" w:tplc="5956B3B8">
      <w:start w:val="1"/>
      <w:numFmt w:val="lowerLetter"/>
      <w:lvlText w:val="%8."/>
      <w:lvlJc w:val="left"/>
      <w:pPr>
        <w:ind w:left="5760" w:hanging="360"/>
      </w:pPr>
    </w:lvl>
    <w:lvl w:ilvl="8" w:tplc="3AA068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86D33"/>
    <w:rsid w:val="00090FC2"/>
    <w:rsid w:val="00290F76"/>
    <w:rsid w:val="00746A77"/>
    <w:rsid w:val="008A5371"/>
    <w:rsid w:val="00977489"/>
    <w:rsid w:val="00A327B7"/>
    <w:rsid w:val="00DE46FD"/>
    <w:rsid w:val="00E64FF2"/>
    <w:rsid w:val="00ED5B46"/>
    <w:rsid w:val="00F26407"/>
    <w:rsid w:val="00F938D6"/>
    <w:rsid w:val="013414E6"/>
    <w:rsid w:val="09351363"/>
    <w:rsid w:val="10C7F9C5"/>
    <w:rsid w:val="11FEA270"/>
    <w:rsid w:val="2179E119"/>
    <w:rsid w:val="2CA614AC"/>
    <w:rsid w:val="325EB0A4"/>
    <w:rsid w:val="363E6FA4"/>
    <w:rsid w:val="3AB30874"/>
    <w:rsid w:val="3D9A12EC"/>
    <w:rsid w:val="3DB95488"/>
    <w:rsid w:val="4054FA7F"/>
    <w:rsid w:val="424AAD0E"/>
    <w:rsid w:val="47A31318"/>
    <w:rsid w:val="4B4197FE"/>
    <w:rsid w:val="563C5075"/>
    <w:rsid w:val="5A408DD8"/>
    <w:rsid w:val="5D28C2C2"/>
    <w:rsid w:val="6079716F"/>
    <w:rsid w:val="62DD9F7B"/>
    <w:rsid w:val="69528FFD"/>
    <w:rsid w:val="7087AE5D"/>
    <w:rsid w:val="71D4A9AB"/>
    <w:rsid w:val="732D584B"/>
    <w:rsid w:val="7D5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1CE87-AF76-4D69-B3A9-FAAD9CF40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9C1D2-742E-463D-8844-F5559A4CF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F392D-203A-434B-86CF-3FF35E54A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2019-06-17T10:26:00Z</cp:lastPrinted>
  <dcterms:created xsi:type="dcterms:W3CDTF">2020-07-07T18:20:00Z</dcterms:created>
  <dcterms:modified xsi:type="dcterms:W3CDTF">2020-07-07T18:20:00Z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