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772" w:rsidRDefault="00E444D3" w:rsidP="008937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Téma: </w:t>
      </w:r>
      <w:r w:rsidR="00893772" w:rsidRPr="00893772">
        <w:rPr>
          <w:rFonts w:ascii="Times New Roman" w:hAnsi="Times New Roman" w:cs="Times New Roman"/>
          <w:b/>
          <w:sz w:val="32"/>
          <w:szCs w:val="32"/>
        </w:rPr>
        <w:t>Život v</w:t>
      </w:r>
      <w:r w:rsidR="00893772">
        <w:rPr>
          <w:rFonts w:ascii="Times New Roman" w:hAnsi="Times New Roman" w:cs="Times New Roman"/>
          <w:b/>
          <w:sz w:val="32"/>
          <w:szCs w:val="32"/>
        </w:rPr>
        <w:t> </w:t>
      </w:r>
      <w:r w:rsidR="00893772" w:rsidRPr="00893772">
        <w:rPr>
          <w:rFonts w:ascii="Times New Roman" w:hAnsi="Times New Roman" w:cs="Times New Roman"/>
          <w:b/>
          <w:sz w:val="32"/>
          <w:szCs w:val="32"/>
        </w:rPr>
        <w:t>tráv</w:t>
      </w:r>
      <w:r w:rsidR="005936A0">
        <w:rPr>
          <w:rFonts w:ascii="Times New Roman" w:hAnsi="Times New Roman" w:cs="Times New Roman"/>
          <w:b/>
          <w:sz w:val="32"/>
          <w:szCs w:val="32"/>
        </w:rPr>
        <w:t>e</w:t>
      </w:r>
      <w:r>
        <w:rPr>
          <w:rFonts w:ascii="Times New Roman" w:hAnsi="Times New Roman" w:cs="Times New Roman"/>
          <w:b/>
          <w:sz w:val="32"/>
          <w:szCs w:val="32"/>
        </w:rPr>
        <w:t>, týždeň od 1</w:t>
      </w:r>
      <w:r w:rsidR="005936A0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.5.-</w:t>
      </w:r>
      <w:r w:rsidR="005936A0"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ascii="Times New Roman" w:hAnsi="Times New Roman" w:cs="Times New Roman"/>
          <w:b/>
          <w:sz w:val="32"/>
          <w:szCs w:val="32"/>
        </w:rPr>
        <w:t>.5.2020</w:t>
      </w:r>
    </w:p>
    <w:p w:rsidR="00E444D3" w:rsidRDefault="00E444D3" w:rsidP="00D014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5936A0">
        <w:rPr>
          <w:rFonts w:ascii="Times New Roman" w:hAnsi="Times New Roman" w:cs="Times New Roman"/>
          <w:bCs/>
          <w:sz w:val="24"/>
          <w:szCs w:val="24"/>
        </w:rPr>
        <w:t>á</w:t>
      </w:r>
      <w:r>
        <w:rPr>
          <w:rFonts w:ascii="Times New Roman" w:hAnsi="Times New Roman" w:cs="Times New Roman"/>
          <w:bCs/>
          <w:sz w:val="24"/>
          <w:szCs w:val="24"/>
        </w:rPr>
        <w:t xml:space="preserve">to téma prináša veľa možností, hlavne učenia sa v prírode, na lúke, pozorovaním v tráve. Tiež námetov na výtvarné spracovanie, napr. maľovaním chrobáčikov na kamienky, ich modelovanie, kreslenie detailov ich tiel ceruzkami, ich vytváraním z odpadového materiálu  a iné. </w:t>
      </w:r>
      <w:r w:rsidR="004E208F">
        <w:rPr>
          <w:rFonts w:ascii="Times New Roman" w:hAnsi="Times New Roman" w:cs="Times New Roman"/>
          <w:bCs/>
          <w:sz w:val="24"/>
          <w:szCs w:val="24"/>
        </w:rPr>
        <w:t xml:space="preserve">Vytvoriť </w:t>
      </w:r>
      <w:r w:rsidR="00CE2BCD">
        <w:rPr>
          <w:rFonts w:ascii="Times New Roman" w:hAnsi="Times New Roman" w:cs="Times New Roman"/>
          <w:bCs/>
          <w:sz w:val="24"/>
          <w:szCs w:val="24"/>
        </w:rPr>
        <w:t xml:space="preserve">je možné celú </w:t>
      </w:r>
      <w:r w:rsidR="004E208F">
        <w:rPr>
          <w:rFonts w:ascii="Times New Roman" w:hAnsi="Times New Roman" w:cs="Times New Roman"/>
          <w:bCs/>
          <w:sz w:val="24"/>
          <w:szCs w:val="24"/>
        </w:rPr>
        <w:t xml:space="preserve"> koláž lúky, nalepovať o</w:t>
      </w:r>
      <w:r w:rsidR="002A617C">
        <w:rPr>
          <w:rFonts w:ascii="Times New Roman" w:hAnsi="Times New Roman" w:cs="Times New Roman"/>
          <w:bCs/>
          <w:sz w:val="24"/>
          <w:szCs w:val="24"/>
        </w:rPr>
        <w:t xml:space="preserve">brázky vystrihnuté z časopisov, ako kvety a chrobáčiky, motýle, včely, čmeliaky, lienky, </w:t>
      </w:r>
      <w:r w:rsidR="005936A0">
        <w:rPr>
          <w:rFonts w:ascii="Times New Roman" w:hAnsi="Times New Roman" w:cs="Times New Roman"/>
          <w:bCs/>
          <w:sz w:val="24"/>
          <w:szCs w:val="24"/>
        </w:rPr>
        <w:t xml:space="preserve">pavúčiky, mušky, </w:t>
      </w:r>
      <w:r w:rsidR="002A617C">
        <w:rPr>
          <w:rFonts w:ascii="Times New Roman" w:hAnsi="Times New Roman" w:cs="Times New Roman"/>
          <w:bCs/>
          <w:sz w:val="24"/>
          <w:szCs w:val="24"/>
        </w:rPr>
        <w:t>alebo ich dokresľovať.</w:t>
      </w:r>
      <w:r w:rsidR="005936A0">
        <w:rPr>
          <w:rFonts w:ascii="Times New Roman" w:hAnsi="Times New Roman" w:cs="Times New Roman"/>
          <w:bCs/>
          <w:sz w:val="24"/>
          <w:szCs w:val="24"/>
        </w:rPr>
        <w:t xml:space="preserve"> Z pokrčeného a domaľovaného papiera zasa možno vytvoriť 3D húseničku.</w:t>
      </w:r>
    </w:p>
    <w:p w:rsidR="005936A0" w:rsidRDefault="005936A0" w:rsidP="00D014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Deti si môžu pohybom napodobniť ako sa vyvíja z vajíčka húsenička a neskôr,  keď sa zakuklí, zasa motýlika. Môžu napodobniť let včielky a</w:t>
      </w:r>
      <w:r w:rsidR="00CE2BCD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zber</w:t>
      </w:r>
      <w:r w:rsidR="00CE2BCD">
        <w:rPr>
          <w:rFonts w:ascii="Times New Roman" w:hAnsi="Times New Roman" w:cs="Times New Roman"/>
          <w:bCs/>
          <w:sz w:val="24"/>
          <w:szCs w:val="24"/>
        </w:rPr>
        <w:t xml:space="preserve"> peľu z kvetov</w:t>
      </w:r>
      <w:r>
        <w:rPr>
          <w:rFonts w:ascii="Times New Roman" w:hAnsi="Times New Roman" w:cs="Times New Roman"/>
          <w:bCs/>
          <w:sz w:val="24"/>
          <w:szCs w:val="24"/>
        </w:rPr>
        <w:t>, pomalý pohyb slimáčika</w:t>
      </w:r>
      <w:r w:rsidR="00D01493">
        <w:rPr>
          <w:rFonts w:ascii="Times New Roman" w:hAnsi="Times New Roman" w:cs="Times New Roman"/>
          <w:bCs/>
          <w:sz w:val="24"/>
          <w:szCs w:val="24"/>
        </w:rPr>
        <w:t xml:space="preserve"> a  mravčekov aj napr. prekonávaním prekážok preskakovaním, plazením, vyliezaním niekde na lúke, v lese, na dvore tak ako to robia ony </w:t>
      </w:r>
      <w:r w:rsidR="00CE2BCD">
        <w:rPr>
          <w:rFonts w:ascii="Times New Roman" w:hAnsi="Times New Roman" w:cs="Times New Roman"/>
          <w:bCs/>
          <w:sz w:val="24"/>
          <w:szCs w:val="24"/>
        </w:rPr>
        <w:t>a iné. Prevliekaním vlny na kus tvrdého papiera zasa môžu vytvoriť pavučinu aj s pavúčikom z papiera.</w:t>
      </w:r>
    </w:p>
    <w:p w:rsidR="002A617C" w:rsidRDefault="002A617C" w:rsidP="00D014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internete si vyhľadajte skladbu Let čmeliaka od N. A.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Rimskij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Korsakova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Nech deti počúvajú, ako ho vnímal hudobný skladateľ, môže to byť forma muzikoterapie, následne zážitok deti môžu výtvarne spracovať, tak zistíme, ako na nich hudba zapôsobila.</w:t>
      </w:r>
    </w:p>
    <w:p w:rsidR="002A617C" w:rsidRDefault="002A617C" w:rsidP="00D014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internete je množstvo riekaniek, básní o drobných živočíchoch, ktorí žijú v tráve. V knihe sa vám doma tiež určite podarí nájsť rozprávku  napr. 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motýľovi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krtkovi, včielke... Známa je kreslená rozprávka o Včielke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 jej kamarátoch, O 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Ferdovi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Mravcovi, dajú sa čítať na pokračovanie.</w:t>
      </w:r>
    </w:p>
    <w:p w:rsidR="002A617C" w:rsidRDefault="005936A0" w:rsidP="00D014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Vyhľadávajte</w:t>
      </w:r>
      <w:r w:rsidR="002A617C">
        <w:rPr>
          <w:rFonts w:ascii="Times New Roman" w:hAnsi="Times New Roman" w:cs="Times New Roman"/>
          <w:bCs/>
          <w:sz w:val="24"/>
          <w:szCs w:val="24"/>
        </w:rPr>
        <w:t xml:space="preserve"> informácie o hmyze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2A617C">
        <w:rPr>
          <w:rFonts w:ascii="Times New Roman" w:hAnsi="Times New Roman" w:cs="Times New Roman"/>
          <w:bCs/>
          <w:sz w:val="24"/>
          <w:szCs w:val="24"/>
        </w:rPr>
        <w:t>encyklopédiách</w:t>
      </w:r>
      <w:r>
        <w:rPr>
          <w:rFonts w:ascii="Times New Roman" w:hAnsi="Times New Roman" w:cs="Times New Roman"/>
          <w:bCs/>
          <w:sz w:val="24"/>
          <w:szCs w:val="24"/>
        </w:rPr>
        <w:t xml:space="preserve">, na internete, opäť sa dá nájsť zaujímavé video o ich živote a správaní. Nájdete tam aj pieseň To je ale krásna lúka na: </w:t>
      </w:r>
      <w:hyperlink r:id="rId5" w:history="1">
        <w:r w:rsidR="00CE2BCD" w:rsidRPr="00A41EEE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https://www.youtube.com/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E2BCD" w:rsidRDefault="00CE2BCD" w:rsidP="00D014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stránke nasedeticky.sk nájdete tiež veľa námetov na činnosti.</w:t>
      </w:r>
    </w:p>
    <w:p w:rsidR="00D01493" w:rsidRPr="00E444D3" w:rsidRDefault="00D01493" w:rsidP="00D014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Vonku môžeme pozorovať mravce, napríklad aj tak, že urobíme pokus a dáme na chodník kúsok jablka, či iného zbytku jedla a pozorujeme, či ho mravce nájdu a odnesú. Na betónovú plochu, či chodník deti nech kreslia hmyz kriedami.</w:t>
      </w:r>
    </w:p>
    <w:p w:rsidR="00C937A6" w:rsidRPr="00D01493" w:rsidRDefault="00D01493" w:rsidP="00D014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Ďalšie hry a činnosti </w:t>
      </w:r>
      <w:r w:rsidR="00B77457" w:rsidRPr="00D01493">
        <w:rPr>
          <w:rFonts w:ascii="Times New Roman" w:hAnsi="Times New Roman" w:cs="Times New Roman"/>
          <w:b/>
          <w:sz w:val="24"/>
          <w:szCs w:val="24"/>
        </w:rPr>
        <w:t>MOTÝLE A</w:t>
      </w:r>
      <w:r w:rsidRPr="00D01493">
        <w:rPr>
          <w:rFonts w:ascii="Times New Roman" w:hAnsi="Times New Roman" w:cs="Times New Roman"/>
          <w:b/>
          <w:sz w:val="24"/>
          <w:szCs w:val="24"/>
        </w:rPr>
        <w:t> </w:t>
      </w:r>
      <w:r w:rsidR="00B77457" w:rsidRPr="00D01493">
        <w:rPr>
          <w:rFonts w:ascii="Times New Roman" w:hAnsi="Times New Roman" w:cs="Times New Roman"/>
          <w:b/>
          <w:sz w:val="24"/>
          <w:szCs w:val="24"/>
        </w:rPr>
        <w:t>MOTÝLIKY</w:t>
      </w:r>
      <w:r w:rsidRPr="00D01493">
        <w:rPr>
          <w:rFonts w:ascii="Times New Roman" w:hAnsi="Times New Roman" w:cs="Times New Roman"/>
          <w:sz w:val="24"/>
          <w:szCs w:val="24"/>
        </w:rPr>
        <w:t>:</w:t>
      </w:r>
      <w:r w:rsidR="00C937A6" w:rsidRPr="00D01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C937A6" w:rsidRPr="00D01493">
        <w:rPr>
          <w:rFonts w:ascii="Times New Roman" w:hAnsi="Times New Roman" w:cs="Times New Roman"/>
          <w:sz w:val="24"/>
          <w:szCs w:val="24"/>
        </w:rPr>
        <w:t xml:space="preserve">ýkres preložíme na polovicu. Jednu polovicu výkresu natrieme vodou, na druhú vytvoríme farebné škvrny tak, že jedna z nich je väčšia a druhá menšia. Farebné škvrny odtlačíme na navlhčený podklad tak, že výkres preložíme a vytvoríme </w:t>
      </w:r>
      <w:proofErr w:type="spellStart"/>
      <w:r w:rsidR="00C937A6" w:rsidRPr="00D01493">
        <w:rPr>
          <w:rFonts w:ascii="Times New Roman" w:hAnsi="Times New Roman" w:cs="Times New Roman"/>
          <w:sz w:val="24"/>
          <w:szCs w:val="24"/>
        </w:rPr>
        <w:t>sútlač</w:t>
      </w:r>
      <w:proofErr w:type="spellEnd"/>
      <w:r w:rsidR="00C937A6" w:rsidRPr="00D01493">
        <w:rPr>
          <w:rFonts w:ascii="Times New Roman" w:hAnsi="Times New Roman" w:cs="Times New Roman"/>
          <w:sz w:val="24"/>
          <w:szCs w:val="24"/>
        </w:rPr>
        <w:t xml:space="preserve"> na druhú polovicu.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A6" w:rsidRPr="00D01493">
        <w:rPr>
          <w:rFonts w:ascii="Times New Roman" w:hAnsi="Times New Roman" w:cs="Times New Roman"/>
          <w:sz w:val="24"/>
          <w:szCs w:val="24"/>
        </w:rPr>
        <w:t>Sútlač</w:t>
      </w:r>
      <w:proofErr w:type="spellEnd"/>
      <w:r w:rsidR="00C937A6" w:rsidRPr="00D01493">
        <w:rPr>
          <w:rFonts w:ascii="Times New Roman" w:hAnsi="Times New Roman" w:cs="Times New Roman"/>
          <w:sz w:val="24"/>
          <w:szCs w:val="24"/>
        </w:rPr>
        <w:t xml:space="preserve"> môžeme dotvoriť dokreslením tela motýľa, obrysom krídel tušom. Kresbu tušom realizujeme až po tom, čo výkres uschne, aby sa línia do kresby </w:t>
      </w:r>
      <w:proofErr w:type="spellStart"/>
      <w:r w:rsidR="00C937A6" w:rsidRPr="00D01493">
        <w:rPr>
          <w:rFonts w:ascii="Times New Roman" w:hAnsi="Times New Roman" w:cs="Times New Roman"/>
          <w:sz w:val="24"/>
          <w:szCs w:val="24"/>
        </w:rPr>
        <w:t>nerozpíjala.</w:t>
      </w:r>
      <w:r w:rsidR="00C937A6" w:rsidRPr="00C937A6">
        <w:rPr>
          <w:rFonts w:ascii="Times New Roman" w:hAnsi="Times New Roman" w:cs="Times New Roman"/>
          <w:sz w:val="24"/>
          <w:szCs w:val="24"/>
        </w:rPr>
        <w:t>Inou</w:t>
      </w:r>
      <w:proofErr w:type="spellEnd"/>
      <w:r w:rsidR="00C937A6" w:rsidRPr="00C937A6">
        <w:rPr>
          <w:rFonts w:ascii="Times New Roman" w:hAnsi="Times New Roman" w:cs="Times New Roman"/>
          <w:sz w:val="24"/>
          <w:szCs w:val="24"/>
        </w:rPr>
        <w:t xml:space="preserve"> možnosťou je vystrihnutie krídel motýľa a ich nalepenie na papierovú rolku a pod.</w:t>
      </w:r>
    </w:p>
    <w:p w:rsidR="00C937A6" w:rsidRPr="00D01493" w:rsidRDefault="00C937A6" w:rsidP="00D014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772">
        <w:rPr>
          <w:rFonts w:ascii="Times New Roman" w:hAnsi="Times New Roman" w:cs="Times New Roman"/>
          <w:b/>
          <w:sz w:val="24"/>
          <w:szCs w:val="24"/>
        </w:rPr>
        <w:t>MOTÝĽ, KTORÝ SA PRÁVE VYLIAHOL</w:t>
      </w:r>
      <w:r w:rsidRPr="00C937A6">
        <w:rPr>
          <w:rFonts w:ascii="Times New Roman" w:hAnsi="Times New Roman" w:cs="Times New Roman"/>
          <w:sz w:val="24"/>
          <w:szCs w:val="24"/>
        </w:rPr>
        <w:t xml:space="preserve"> Čo je dobré vedieť? Pripomenieme deťom, že motýľ, ktorý sa práve vyliahol z kukly, má ešte „pokrčené“ krídelká, a chvíľku to trvá, kým sa narovnajú a motýľ môže lietať. Pri tejto aktivite budeme práve takéto „pokrčené“ krídelká zdobiť.</w:t>
      </w:r>
      <w:r w:rsidR="00D01493">
        <w:rPr>
          <w:rFonts w:ascii="Times New Roman" w:hAnsi="Times New Roman" w:cs="Times New Roman"/>
          <w:sz w:val="24"/>
          <w:szCs w:val="24"/>
        </w:rPr>
        <w:t xml:space="preserve"> </w:t>
      </w:r>
      <w:r w:rsidRPr="00C937A6">
        <w:rPr>
          <w:rFonts w:ascii="Times New Roman" w:hAnsi="Times New Roman" w:cs="Times New Roman"/>
          <w:sz w:val="24"/>
          <w:szCs w:val="24"/>
        </w:rPr>
        <w:t xml:space="preserve">Papier pokrčíme, ako najviac sa dá. Túto časť motivujeme tým, že papier je na začiatku motýlie vajíčko (guľa), deti teda pokrčia papier do tvaru gule. Potom zmeníme pokrčený papier </w:t>
      </w:r>
      <w:r w:rsidRPr="00C937A6">
        <w:rPr>
          <w:rFonts w:ascii="Times New Roman" w:hAnsi="Times New Roman" w:cs="Times New Roman"/>
          <w:sz w:val="24"/>
          <w:szCs w:val="24"/>
        </w:rPr>
        <w:lastRenderedPageBreak/>
        <w:t xml:space="preserve">vytvarovaním na pomyselný valec (kuklu), deti vyformujú papier do tvaru </w:t>
      </w:r>
      <w:proofErr w:type="spellStart"/>
      <w:r w:rsidRPr="00C937A6">
        <w:rPr>
          <w:rFonts w:ascii="Times New Roman" w:hAnsi="Times New Roman" w:cs="Times New Roman"/>
          <w:sz w:val="24"/>
          <w:szCs w:val="24"/>
        </w:rPr>
        <w:t>valca.Potom</w:t>
      </w:r>
      <w:proofErr w:type="spellEnd"/>
      <w:r w:rsidRPr="00C937A6">
        <w:rPr>
          <w:rFonts w:ascii="Times New Roman" w:hAnsi="Times New Roman" w:cs="Times New Roman"/>
          <w:sz w:val="24"/>
          <w:szCs w:val="24"/>
        </w:rPr>
        <w:t xml:space="preserve"> papier opäť rozložíme, vyrovnáme dlaňou a navlhčíme vodou z rozprašovača. Na vlhký povrch deti pohybom spojených prstov (motivujeme ako solenie, cukrovanie) sypú rôzne potravinárske </w:t>
      </w:r>
      <w:proofErr w:type="spellStart"/>
      <w:r w:rsidRPr="00C937A6">
        <w:rPr>
          <w:rFonts w:ascii="Times New Roman" w:hAnsi="Times New Roman" w:cs="Times New Roman"/>
          <w:sz w:val="24"/>
          <w:szCs w:val="24"/>
        </w:rPr>
        <w:t>farby.Po</w:t>
      </w:r>
      <w:proofErr w:type="spellEnd"/>
      <w:r w:rsidRPr="00C937A6">
        <w:rPr>
          <w:rFonts w:ascii="Times New Roman" w:hAnsi="Times New Roman" w:cs="Times New Roman"/>
          <w:sz w:val="24"/>
          <w:szCs w:val="24"/>
        </w:rPr>
        <w:t xml:space="preserve"> zaschnutí farieb odstránime poklopaním papiera zvyšky potravinárskej farby a krídla podľa šablóny obkreslíme a </w:t>
      </w:r>
      <w:proofErr w:type="spellStart"/>
      <w:r w:rsidRPr="00C937A6">
        <w:rPr>
          <w:rFonts w:ascii="Times New Roman" w:hAnsi="Times New Roman" w:cs="Times New Roman"/>
          <w:sz w:val="24"/>
          <w:szCs w:val="24"/>
        </w:rPr>
        <w:t>vystrihneme.Krídla</w:t>
      </w:r>
      <w:proofErr w:type="spellEnd"/>
      <w:r w:rsidRPr="00C937A6">
        <w:rPr>
          <w:rFonts w:ascii="Times New Roman" w:hAnsi="Times New Roman" w:cs="Times New Roman"/>
          <w:sz w:val="24"/>
          <w:szCs w:val="24"/>
        </w:rPr>
        <w:t xml:space="preserve"> motýľa dotvoríme podľa vlastného nápadu, napr. dolepením tela a tykadiel z farebného výkresu.</w:t>
      </w:r>
    </w:p>
    <w:p w:rsidR="00C937A6" w:rsidRDefault="00C937A6" w:rsidP="00D01493">
      <w:pPr>
        <w:jc w:val="both"/>
        <w:rPr>
          <w:rFonts w:ascii="Times New Roman" w:hAnsi="Times New Roman" w:cs="Times New Roman"/>
          <w:sz w:val="24"/>
          <w:szCs w:val="24"/>
        </w:rPr>
      </w:pPr>
      <w:r w:rsidRPr="00893772">
        <w:rPr>
          <w:rFonts w:ascii="Times New Roman" w:hAnsi="Times New Roman" w:cs="Times New Roman"/>
          <w:b/>
          <w:sz w:val="24"/>
          <w:szCs w:val="24"/>
        </w:rPr>
        <w:t>Chrobák Z OBALU NA VAJÍČKA</w:t>
      </w:r>
      <w:r w:rsidR="00D014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37A6">
        <w:rPr>
          <w:rFonts w:ascii="Times New Roman" w:hAnsi="Times New Roman" w:cs="Times New Roman"/>
          <w:sz w:val="24"/>
          <w:szCs w:val="24"/>
        </w:rPr>
        <w:t>Postup</w:t>
      </w:r>
      <w:r w:rsidR="00D01493">
        <w:rPr>
          <w:rFonts w:ascii="Times New Roman" w:hAnsi="Times New Roman" w:cs="Times New Roman"/>
          <w:sz w:val="24"/>
          <w:szCs w:val="24"/>
        </w:rPr>
        <w:t xml:space="preserve"> : j</w:t>
      </w:r>
      <w:r w:rsidRPr="00C937A6">
        <w:rPr>
          <w:rFonts w:ascii="Times New Roman" w:hAnsi="Times New Roman" w:cs="Times New Roman"/>
          <w:sz w:val="24"/>
          <w:szCs w:val="24"/>
        </w:rPr>
        <w:t>eden z výčnelkov obalu na vajíčka odstrihneme a zamaľujeme temperovou farbou na čierno.</w:t>
      </w:r>
      <w:r w:rsidR="00D01493">
        <w:rPr>
          <w:rFonts w:ascii="Times New Roman" w:hAnsi="Times New Roman" w:cs="Times New Roman"/>
          <w:sz w:val="24"/>
          <w:szCs w:val="24"/>
        </w:rPr>
        <w:t xml:space="preserve"> </w:t>
      </w:r>
      <w:r w:rsidRPr="00C937A6">
        <w:rPr>
          <w:rFonts w:ascii="Times New Roman" w:hAnsi="Times New Roman" w:cs="Times New Roman"/>
          <w:sz w:val="24"/>
          <w:szCs w:val="24"/>
        </w:rPr>
        <w:t>Do spodnej časti pavúka nalepíme nohy – vystrihnuté pásiky farebného papiera.</w:t>
      </w:r>
      <w:r w:rsidR="00D01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7A6">
        <w:rPr>
          <w:rFonts w:ascii="Times New Roman" w:hAnsi="Times New Roman" w:cs="Times New Roman"/>
          <w:sz w:val="24"/>
          <w:szCs w:val="24"/>
        </w:rPr>
        <w:t>Po zaschnutí farby namaľujeme pavúkovi bielou temperovou farbou oči. Metodická poznámka: Používame len nové, nepoužité obaly na vajíčka, toto je nutné dodržať z hygienických dôvodov.</w:t>
      </w:r>
    </w:p>
    <w:p w:rsidR="00BE760C" w:rsidRDefault="00BE760C" w:rsidP="00D01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Precvičenie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grafomotoriky</w:t>
      </w:r>
      <w:proofErr w:type="spellEnd"/>
      <w:r>
        <w:rPr>
          <w:rFonts w:ascii="Times New Roman" w:hAnsi="Times New Roman" w:cs="Times New Roman"/>
          <w:sz w:val="24"/>
          <w:szCs w:val="24"/>
        </w:rPr>
        <w:t>: môžete si vytvoriť pracovný list, kde bude v jednom rohu nakreslená včielka a deti nech kreslia jej let po lúke, podľa vlastných predstáv, či podľa vášho návrhu, napr. slučky, vlnovky, špirály.</w:t>
      </w:r>
    </w:p>
    <w:p w:rsidR="00BE760C" w:rsidRDefault="00BE760C" w:rsidP="00D01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Rozvoj matematickej gramotnosti: dvojice, priraďovanie</w:t>
      </w:r>
      <w:r w:rsidR="00512F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FB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ytvoríme PL, na ktorom budú kvietky a včielky napr. v počte do 6-10, deti ich spájajú a povedia, či ich je rovnako, či menej, koho je viac. Počítajú bodky na lienke.</w:t>
      </w:r>
      <w:r w:rsidR="00512FBF">
        <w:rPr>
          <w:rFonts w:ascii="Times New Roman" w:hAnsi="Times New Roman" w:cs="Times New Roman"/>
          <w:sz w:val="24"/>
          <w:szCs w:val="24"/>
        </w:rPr>
        <w:t xml:space="preserve"> </w:t>
      </w:r>
      <w:r w:rsidR="002325F2">
        <w:rPr>
          <w:rFonts w:ascii="Times New Roman" w:hAnsi="Times New Roman" w:cs="Times New Roman"/>
          <w:sz w:val="24"/>
          <w:szCs w:val="24"/>
        </w:rPr>
        <w:t>Ďalšia</w:t>
      </w:r>
      <w:r w:rsidR="00512FBF">
        <w:rPr>
          <w:rFonts w:ascii="Times New Roman" w:hAnsi="Times New Roman" w:cs="Times New Roman"/>
          <w:sz w:val="24"/>
          <w:szCs w:val="24"/>
        </w:rPr>
        <w:t xml:space="preserve"> úloha: </w:t>
      </w:r>
      <w:r>
        <w:rPr>
          <w:rFonts w:ascii="Times New Roman" w:hAnsi="Times New Roman" w:cs="Times New Roman"/>
          <w:sz w:val="24"/>
          <w:szCs w:val="24"/>
        </w:rPr>
        <w:t>Spočítaj chrobáčiky na obrázku a nakresli toľko bodiek vedľa, koľko ich tam narátaš. Pre predškolákov: vystrihni jeden modrý trojuholní</w:t>
      </w:r>
      <w:r w:rsidR="002C736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, dva červené štvorce, </w:t>
      </w:r>
      <w:r w:rsidR="002C7365">
        <w:rPr>
          <w:rFonts w:ascii="Times New Roman" w:hAnsi="Times New Roman" w:cs="Times New Roman"/>
          <w:sz w:val="24"/>
          <w:szCs w:val="24"/>
        </w:rPr>
        <w:t>tri žlté obdĺžniky, štyri zelené kruhy a to presne v poradí pod seba</w:t>
      </w:r>
      <w:r w:rsidR="00731EFA">
        <w:rPr>
          <w:rFonts w:ascii="Times New Roman" w:hAnsi="Times New Roman" w:cs="Times New Roman"/>
          <w:sz w:val="24"/>
          <w:szCs w:val="24"/>
        </w:rPr>
        <w:t xml:space="preserve"> a neskôr-dokresli z nich kvietky a hmyz. </w:t>
      </w:r>
      <w:r w:rsidR="002C7365">
        <w:rPr>
          <w:rFonts w:ascii="Times New Roman" w:hAnsi="Times New Roman" w:cs="Times New Roman"/>
          <w:sz w:val="24"/>
          <w:szCs w:val="24"/>
        </w:rPr>
        <w:t>Na obrázku zrátaj kvietky a zatlieskaj toľko ráz, koľko si ich narátal</w:t>
      </w:r>
      <w:r w:rsidR="00731EFA">
        <w:rPr>
          <w:rFonts w:ascii="Times New Roman" w:hAnsi="Times New Roman" w:cs="Times New Roman"/>
          <w:sz w:val="24"/>
          <w:szCs w:val="24"/>
        </w:rPr>
        <w:t>. Nakresliť lúku s kvetmi, ktoré budú rôznych farieb a počítať, koľko je ktorých kvetov.</w:t>
      </w:r>
    </w:p>
    <w:p w:rsidR="00731EFA" w:rsidRDefault="00731EFA" w:rsidP="00D01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Precvičenie  hovoridiel: nádych, zadržíme dych a vyslovujeme: a) tráva-kvietky-motýle, b)tráva-kvietky, motýle, včielky, c)</w:t>
      </w:r>
      <w:r w:rsidRPr="00731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tráva-kvietky, motýle, včielky, pavúky,   mravce. </w:t>
      </w:r>
    </w:p>
    <w:p w:rsidR="00731EFA" w:rsidRDefault="00731EFA" w:rsidP="00D01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Precvičenie sluchovej pamäte, samostatnosti v komunikácií, počúvanie s porozumením: Počúvať rozprávky o Bračekoch Mravčekoch od J. Pavloviča (alebo iné podľa vlastného uváženia), reprodukovať ich obsah na otázky alebo samostatne.</w:t>
      </w:r>
    </w:p>
    <w:p w:rsidR="00512FBF" w:rsidRDefault="00512FBF" w:rsidP="00D01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Zdroj: MŠ Chtelnica</w:t>
      </w:r>
    </w:p>
    <w:p w:rsidR="00731EFA" w:rsidRPr="00731EFA" w:rsidRDefault="00731EFA" w:rsidP="00D014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1EFA" w:rsidRPr="00731EFA" w:rsidSect="005A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73E11"/>
    <w:multiLevelType w:val="hybridMultilevel"/>
    <w:tmpl w:val="B17082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C4071"/>
    <w:multiLevelType w:val="hybridMultilevel"/>
    <w:tmpl w:val="2196EA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A6"/>
    <w:rsid w:val="002325F2"/>
    <w:rsid w:val="002A617C"/>
    <w:rsid w:val="002C7365"/>
    <w:rsid w:val="004E208F"/>
    <w:rsid w:val="00512FBF"/>
    <w:rsid w:val="005936A0"/>
    <w:rsid w:val="005A0894"/>
    <w:rsid w:val="005D62E3"/>
    <w:rsid w:val="00731EFA"/>
    <w:rsid w:val="00893772"/>
    <w:rsid w:val="00B77457"/>
    <w:rsid w:val="00BE760C"/>
    <w:rsid w:val="00C937A6"/>
    <w:rsid w:val="00CE2BCD"/>
    <w:rsid w:val="00D01493"/>
    <w:rsid w:val="00E444D3"/>
    <w:rsid w:val="00F0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5F570-67E2-4B6B-A24A-A131BFBD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08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37A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E2BC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E2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Lubica Kopalova</cp:lastModifiedBy>
  <cp:revision>12</cp:revision>
  <dcterms:created xsi:type="dcterms:W3CDTF">2020-05-03T08:01:00Z</dcterms:created>
  <dcterms:modified xsi:type="dcterms:W3CDTF">2020-05-15T09:34:00Z</dcterms:modified>
</cp:coreProperties>
</file>