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9E" w:rsidRPr="008C489E" w:rsidRDefault="008C489E" w:rsidP="008C4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PRZEDMIOTOWY SYSTEM OCENIANIA Z PLASTYKI 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Pr="0038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Obowiązkowe wyposażenie ucznia na zajęciach: 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Podręcznik, zeszyt , przybory do pisania, ołówek, gumka, temperówka, kredki.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zależności od planowanych zadań wytwórczych uczniowie przynoszą na zajęcia niezbędne materiały i sprzęt konieczne do pracy na lekcji, które nauczyciel podaje w zeszycie przedmiotowym z niezbędnym wyprzedzeniem.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Obszary oceniania: 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Ocenianiu podlegają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● wiadomości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● umiejętności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●</w:t>
      </w: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stosowanie wiedzy przedmiotowej w sytuacjach praktycznych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● aktywność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●</w:t>
      </w: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 w grupie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● zachowania i postawy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Sposoby sprawdzania wiedzy i umiejętności uczniów: 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Obowiązuje skala ocen od 1 do 6.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otrzymuje oceny za:</w:t>
      </w:r>
    </w:p>
    <w:p w:rsidR="00385BAE" w:rsidRPr="00385BAE" w:rsidRDefault="00385BAE" w:rsidP="00385BAE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autoSpaceDE w:val="0"/>
        <w:autoSpaceDN w:val="0"/>
        <w:spacing w:before="1" w:after="0" w:line="273" w:lineRule="auto"/>
        <w:ind w:right="51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umiejętności w zakresie różnych form aktywności plastycznej – ćwiczenia, zadania, prace plastyczne wykonane za pomocą różnych technik i materiałów</w:t>
      </w:r>
      <w:r w:rsidRPr="00385BAE">
        <w:rPr>
          <w:rFonts w:ascii="Times New Roman" w:eastAsia="Carlito" w:hAnsi="Times New Roman" w:cs="Times New Roman"/>
          <w:spacing w:val="-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plastycznych</w:t>
      </w:r>
    </w:p>
    <w:p w:rsidR="00385BAE" w:rsidRPr="00385BAE" w:rsidRDefault="00385BAE" w:rsidP="00385BAE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5"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wiadomości z</w:t>
      </w:r>
      <w:r w:rsidRPr="00385BAE">
        <w:rPr>
          <w:rFonts w:ascii="Times New Roman" w:eastAsia="Carlito" w:hAnsi="Times New Roman" w:cs="Times New Roman"/>
          <w:spacing w:val="-1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zakresu:</w:t>
      </w:r>
    </w:p>
    <w:p w:rsidR="00385BAE" w:rsidRPr="00385BAE" w:rsidRDefault="00385BAE" w:rsidP="00385BAE">
      <w:pPr>
        <w:widowControl w:val="0"/>
        <w:numPr>
          <w:ilvl w:val="1"/>
          <w:numId w:val="3"/>
        </w:numPr>
        <w:tabs>
          <w:tab w:val="left" w:pos="578"/>
        </w:tabs>
        <w:autoSpaceDE w:val="0"/>
        <w:autoSpaceDN w:val="0"/>
        <w:spacing w:before="43" w:after="0" w:line="278" w:lineRule="auto"/>
        <w:ind w:right="592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znajomości</w:t>
      </w:r>
      <w:r w:rsidRPr="00385BAE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wiedzy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o</w:t>
      </w:r>
      <w:r w:rsidRPr="00385BAE">
        <w:rPr>
          <w:rFonts w:ascii="Times New Roman" w:eastAsia="Carlito" w:hAnsi="Times New Roman" w:cs="Times New Roman"/>
          <w:spacing w:val="-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środkach</w:t>
      </w:r>
      <w:r w:rsidRPr="00385BAE">
        <w:rPr>
          <w:rFonts w:ascii="Times New Roman" w:eastAsia="Carlito" w:hAnsi="Times New Roman" w:cs="Times New Roman"/>
          <w:spacing w:val="-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wyrazu</w:t>
      </w:r>
      <w:r w:rsidRPr="00385BAE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plastycznego</w:t>
      </w:r>
      <w:r w:rsidRPr="00385BAE">
        <w:rPr>
          <w:rFonts w:ascii="Times New Roman" w:eastAsia="Carlito" w:hAnsi="Times New Roman" w:cs="Times New Roman"/>
          <w:spacing w:val="-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(</w:t>
      </w:r>
      <w:r w:rsidRPr="00385BAE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zagadnienia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i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terminy</w:t>
      </w:r>
      <w:r w:rsidRPr="00385BAE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plastyczne,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np.</w:t>
      </w:r>
      <w:r w:rsidRPr="00385BAE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kreska, faktura, barwa, kontrast, walor, światło, kształt,</w:t>
      </w:r>
      <w:r w:rsidRPr="00385BAE">
        <w:rPr>
          <w:rFonts w:ascii="Times New Roman" w:eastAsia="Carlito" w:hAnsi="Times New Roman" w:cs="Times New Roman"/>
          <w:spacing w:val="-9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bryła)</w:t>
      </w:r>
    </w:p>
    <w:p w:rsidR="00385BAE" w:rsidRPr="00385BAE" w:rsidRDefault="00385BAE" w:rsidP="00385BAE">
      <w:pPr>
        <w:widowControl w:val="0"/>
        <w:numPr>
          <w:ilvl w:val="1"/>
          <w:numId w:val="3"/>
        </w:numPr>
        <w:tabs>
          <w:tab w:val="left" w:pos="590"/>
        </w:tabs>
        <w:autoSpaceDE w:val="0"/>
        <w:autoSpaceDN w:val="0"/>
        <w:spacing w:after="0" w:line="240" w:lineRule="auto"/>
        <w:ind w:left="460" w:right="1013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wiedza o sztuce ( znajomość najważniejszych epok i kierunków w sztuce, charakterystycznych twórców i dzieł na przestrzeni</w:t>
      </w:r>
      <w:r w:rsidRPr="00385BAE">
        <w:rPr>
          <w:rFonts w:ascii="Times New Roman" w:eastAsia="Carlito" w:hAnsi="Times New Roman" w:cs="Times New Roman"/>
          <w:spacing w:val="-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wieków)</w:t>
      </w:r>
    </w:p>
    <w:p w:rsidR="00385BAE" w:rsidRPr="00385BAE" w:rsidRDefault="00385BAE" w:rsidP="00385BAE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postawa w zakresie przedmiotu - zaangażowanie, aktywność na lekcjach, organizacja</w:t>
      </w:r>
      <w:r w:rsidRPr="00385BAE">
        <w:rPr>
          <w:rFonts w:ascii="Times New Roman" w:eastAsia="Carlito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385BAE">
        <w:rPr>
          <w:rFonts w:ascii="Times New Roman" w:eastAsia="Carlito" w:hAnsi="Times New Roman" w:cs="Times New Roman"/>
          <w:sz w:val="24"/>
          <w:szCs w:val="24"/>
        </w:rPr>
        <w:t>pracy,</w:t>
      </w:r>
      <w:r>
        <w:rPr>
          <w:rFonts w:ascii="Times New Roman" w:eastAsia="Carlito" w:hAnsi="Times New Roman" w:cs="Times New Roman"/>
          <w:sz w:val="24"/>
          <w:szCs w:val="24"/>
        </w:rPr>
        <w:t>zachowanie</w:t>
      </w:r>
      <w:proofErr w:type="spellEnd"/>
      <w:r>
        <w:rPr>
          <w:rFonts w:ascii="Times New Roman" w:eastAsia="Carlito" w:hAnsi="Times New Roman" w:cs="Times New Roman"/>
          <w:sz w:val="24"/>
          <w:szCs w:val="24"/>
        </w:rPr>
        <w:t>.</w:t>
      </w:r>
    </w:p>
    <w:p w:rsidR="00385BAE" w:rsidRDefault="00385BAE" w:rsidP="00385BAE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9"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prowadzenie zeszytu</w:t>
      </w:r>
      <w:r w:rsidRPr="00385BAE">
        <w:rPr>
          <w:rFonts w:ascii="Times New Roman" w:eastAsia="Carlito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rlito" w:hAnsi="Times New Roman" w:cs="Times New Roman"/>
          <w:sz w:val="24"/>
          <w:szCs w:val="24"/>
        </w:rPr>
        <w:t>przedmiotowego</w:t>
      </w:r>
    </w:p>
    <w:p w:rsidR="00385BAE" w:rsidRDefault="008C489E" w:rsidP="00385BAE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9"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formy pisemne sprawdzające wiedzę </w:t>
      </w:r>
    </w:p>
    <w:p w:rsidR="00385BAE" w:rsidRDefault="008C489E" w:rsidP="00385BAE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9"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ustne: odpowiedzi, prezentacja</w:t>
      </w:r>
    </w:p>
    <w:p w:rsidR="00385BAE" w:rsidRDefault="008C489E" w:rsidP="00385BAE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9"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obserwacja pracy uczniów (na lekcji z działaniami wytwórczymi)</w:t>
      </w:r>
    </w:p>
    <w:p w:rsidR="00385BAE" w:rsidRDefault="008C489E" w:rsidP="00385BAE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39"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na zajęciach</w:t>
      </w:r>
    </w:p>
    <w:p w:rsidR="00385BA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postępach ucznia są jawne i odnotowane w dzienniku lekcyjnym.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C489E" w:rsidRPr="00385BAE" w:rsidRDefault="008C489E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4.Wymagania szczegółowe na poszczególne oceny: </w:t>
      </w:r>
    </w:p>
    <w:p w:rsidR="00F76BAD" w:rsidRPr="00385BAE" w:rsidRDefault="00F76BAD" w:rsidP="00F76BAD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Times New Roman" w:eastAsia="Carlito" w:hAnsi="Times New Roman" w:cs="Times New Roman"/>
          <w:b/>
          <w:bCs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bCs/>
          <w:i/>
          <w:sz w:val="24"/>
          <w:szCs w:val="24"/>
        </w:rPr>
        <w:t>Ocenę celującą otrzymuje uczeń, który:</w:t>
      </w:r>
    </w:p>
    <w:p w:rsidR="00F76BAD" w:rsidRPr="00385BAE" w:rsidRDefault="00F76BAD" w:rsidP="00F76BAD">
      <w:pPr>
        <w:widowControl w:val="0"/>
        <w:autoSpaceDE w:val="0"/>
        <w:autoSpaceDN w:val="0"/>
        <w:spacing w:before="43" w:after="0" w:line="240" w:lineRule="auto"/>
        <w:ind w:left="100"/>
        <w:rPr>
          <w:rFonts w:ascii="Times New Roman" w:eastAsia="Carlito" w:hAnsi="Times New Roman" w:cs="Times New Roman"/>
          <w:b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i/>
          <w:sz w:val="24"/>
          <w:szCs w:val="24"/>
        </w:rPr>
        <w:t>Realizuje wymagania podstawowe i ponadpodstawowe.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autoSpaceDE w:val="0"/>
        <w:autoSpaceDN w:val="0"/>
        <w:spacing w:before="45"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posiada</w:t>
      </w:r>
      <w:r w:rsidRPr="00385BAE">
        <w:rPr>
          <w:rFonts w:ascii="Times New Roman" w:eastAsia="Carlito" w:hAnsi="Times New Roman" w:cs="Times New Roman"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wiedzę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i</w:t>
      </w:r>
      <w:r w:rsidRPr="00385BAE">
        <w:rPr>
          <w:rFonts w:ascii="Times New Roman" w:eastAsia="Carlito" w:hAnsi="Times New Roman" w:cs="Times New Roman"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umiejętności</w:t>
      </w:r>
      <w:r w:rsidRPr="00385BAE">
        <w:rPr>
          <w:rFonts w:ascii="Times New Roman" w:eastAsia="Carlito" w:hAnsi="Times New Roman" w:cs="Times New Roman"/>
          <w:spacing w:val="-1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znacznie</w:t>
      </w:r>
      <w:r w:rsidRPr="00385BAE">
        <w:rPr>
          <w:rFonts w:ascii="Times New Roman" w:eastAsia="Carlito" w:hAnsi="Times New Roman" w:cs="Times New Roman"/>
          <w:spacing w:val="-12"/>
          <w:sz w:val="24"/>
          <w:szCs w:val="24"/>
          <w:u w:val="single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  <w:u w:val="single"/>
        </w:rPr>
        <w:t>wykraczające</w:t>
      </w:r>
      <w:r w:rsidRPr="00385BAE">
        <w:rPr>
          <w:rFonts w:ascii="Times New Roman" w:eastAsia="Carlito" w:hAnsi="Times New Roman" w:cs="Times New Roman"/>
          <w:spacing w:val="-13"/>
          <w:sz w:val="24"/>
          <w:szCs w:val="24"/>
          <w:u w:val="single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  <w:u w:val="single"/>
        </w:rPr>
        <w:t>poza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  <w:u w:val="single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  <w:u w:val="single"/>
        </w:rPr>
        <w:t>wymagania</w:t>
      </w:r>
      <w:r w:rsidRPr="00385BAE">
        <w:rPr>
          <w:rFonts w:ascii="Times New Roman" w:eastAsia="Carlito" w:hAnsi="Times New Roman" w:cs="Times New Roman"/>
          <w:spacing w:val="-13"/>
          <w:sz w:val="24"/>
          <w:szCs w:val="24"/>
          <w:u w:val="single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  <w:u w:val="single"/>
        </w:rPr>
        <w:t>określone</w:t>
      </w:r>
      <w:r w:rsidRPr="00385BAE">
        <w:rPr>
          <w:rFonts w:ascii="Times New Roman" w:eastAsia="Carlito" w:hAnsi="Times New Roman" w:cs="Times New Roman"/>
          <w:spacing w:val="-13"/>
          <w:sz w:val="24"/>
          <w:szCs w:val="24"/>
          <w:u w:val="single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  <w:u w:val="single"/>
        </w:rPr>
        <w:t>w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  <w:u w:val="single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  <w:u w:val="single"/>
        </w:rPr>
        <w:t>programie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  <w:u w:val="single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  <w:u w:val="single"/>
        </w:rPr>
        <w:t>nauczania</w:t>
      </w:r>
      <w:r w:rsidRPr="00385BAE">
        <w:rPr>
          <w:rFonts w:ascii="Times New Roman" w:eastAsia="Carlito" w:hAnsi="Times New Roman" w:cs="Times New Roman"/>
          <w:sz w:val="24"/>
          <w:szCs w:val="24"/>
        </w:rPr>
        <w:t>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autoSpaceDE w:val="0"/>
        <w:autoSpaceDN w:val="0"/>
        <w:spacing w:before="23" w:after="0" w:line="273" w:lineRule="auto"/>
        <w:ind w:right="12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przejawia szczególne zainteresowania sztukami plastycznymi (np. kolekcjonuje reprodukcje i książki o sztuce, przygotowuje referaty i pomoce dydaktyczne, uczęszcza do galerii, muzeów itp.) oraz</w:t>
      </w:r>
      <w:r w:rsidRPr="00385BAE">
        <w:rPr>
          <w:rFonts w:ascii="Times New Roman" w:eastAsia="Carlito" w:hAnsi="Times New Roman" w:cs="Times New Roman"/>
          <w:spacing w:val="-2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talent,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autoSpaceDE w:val="0"/>
        <w:autoSpaceDN w:val="0"/>
        <w:spacing w:before="6"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aktywnie uczestniczy w zajęciach pozalekcyjnych</w:t>
      </w:r>
      <w:r w:rsidRPr="00385BAE">
        <w:rPr>
          <w:rFonts w:ascii="Times New Roman" w:eastAsia="Carlito" w:hAnsi="Times New Roman" w:cs="Times New Roman"/>
          <w:spacing w:val="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plastycznych,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4" w:after="0" w:line="273" w:lineRule="auto"/>
        <w:ind w:right="113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wykonuje w sposób kompletny, estetyczny i zgodny z tematem oraz określonymi środkami plastycznymi wszelkie zadania, ćwiczenia i prace plastyczne, ponadto chętnie eksperymentuje z technikami plastycznymi,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1"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bierze udział w pozaszkolnych konkursach plastycznych i odnosi w nich</w:t>
      </w:r>
      <w:r w:rsidRPr="00385BAE">
        <w:rPr>
          <w:rFonts w:ascii="Times New Roman" w:eastAsia="Carlito" w:hAnsi="Times New Roman" w:cs="Times New Roman"/>
          <w:spacing w:val="-10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sukcesy,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2"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analizuje i interpretuje dowolne dzieła sztuki oraz uzasadnia ich wartość</w:t>
      </w:r>
      <w:r w:rsidRPr="00385BAE">
        <w:rPr>
          <w:rFonts w:ascii="Times New Roman" w:eastAsia="Carlito" w:hAnsi="Times New Roman" w:cs="Times New Roman"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artystyczną,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5" w:after="0" w:line="273" w:lineRule="auto"/>
        <w:ind w:right="113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wykazuje zaangażowanie i twórczą inicjatywę we wszelkich działaniach plastycznych na terenie szkoły, aktywnie uczestniczy w jej życiu kulturalnym i</w:t>
      </w:r>
      <w:r w:rsidRPr="00385BAE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regionu.</w:t>
      </w: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before="6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Times New Roman" w:eastAsia="Carlito" w:hAnsi="Times New Roman" w:cs="Times New Roman"/>
          <w:b/>
          <w:bCs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bCs/>
          <w:i/>
          <w:sz w:val="24"/>
          <w:szCs w:val="24"/>
        </w:rPr>
        <w:t>Ocenę bardzo dobrą otrzymuje uczeń, który:</w:t>
      </w:r>
    </w:p>
    <w:p w:rsidR="00F76BAD" w:rsidRPr="00385BAE" w:rsidRDefault="00F76BAD" w:rsidP="00F76BAD">
      <w:pPr>
        <w:widowControl w:val="0"/>
        <w:autoSpaceDE w:val="0"/>
        <w:autoSpaceDN w:val="0"/>
        <w:spacing w:before="43" w:after="0" w:line="240" w:lineRule="auto"/>
        <w:ind w:left="100"/>
        <w:rPr>
          <w:rFonts w:ascii="Times New Roman" w:eastAsia="Carlito" w:hAnsi="Times New Roman" w:cs="Times New Roman"/>
          <w:b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i/>
          <w:sz w:val="24"/>
          <w:szCs w:val="24"/>
        </w:rPr>
        <w:t>Realizuje wymagania podstawowe i ponadpodstawowe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48" w:after="0" w:line="271" w:lineRule="auto"/>
        <w:ind w:left="469" w:right="12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opanował wszystkie określone w programie nauczania wiadomości i umiejętności oraz wykorzystuje je w działaniach</w:t>
      </w:r>
      <w:r w:rsidRPr="00385BAE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plastycznych,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11" w:after="0" w:line="271" w:lineRule="auto"/>
        <w:ind w:left="469" w:right="118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bierze</w:t>
      </w:r>
      <w:r w:rsidRPr="00385BAE">
        <w:rPr>
          <w:rFonts w:ascii="Times New Roman" w:eastAsia="Carlito" w:hAnsi="Times New Roman" w:cs="Times New Roman"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udział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</w:t>
      </w:r>
      <w:r w:rsidRPr="00385BAE">
        <w:rPr>
          <w:rFonts w:ascii="Times New Roman" w:eastAsia="Carlito" w:hAnsi="Times New Roman" w:cs="Times New Roman"/>
          <w:spacing w:val="-19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dyskusjach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na</w:t>
      </w:r>
      <w:r w:rsidRPr="00385BAE">
        <w:rPr>
          <w:rFonts w:ascii="Times New Roman" w:eastAsia="Carlito" w:hAnsi="Times New Roman" w:cs="Times New Roman"/>
          <w:spacing w:val="-1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temat</w:t>
      </w:r>
      <w:r w:rsidRPr="00385BAE">
        <w:rPr>
          <w:rFonts w:ascii="Times New Roman" w:eastAsia="Carlito" w:hAnsi="Times New Roman" w:cs="Times New Roman"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prezentowanych</w:t>
      </w:r>
      <w:r w:rsidRPr="00385BAE">
        <w:rPr>
          <w:rFonts w:ascii="Times New Roman" w:eastAsia="Carlito" w:hAnsi="Times New Roman" w:cs="Times New Roman"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obiektów,</w:t>
      </w:r>
      <w:r w:rsidRPr="00385BAE">
        <w:rPr>
          <w:rFonts w:ascii="Times New Roman" w:eastAsia="Carlito" w:hAnsi="Times New Roman" w:cs="Times New Roman"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podczas</w:t>
      </w:r>
      <w:r w:rsidRPr="00385BAE">
        <w:rPr>
          <w:rFonts w:ascii="Times New Roman" w:eastAsia="Carlito" w:hAnsi="Times New Roman" w:cs="Times New Roman"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których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przekonująco</w:t>
      </w:r>
      <w:r w:rsidRPr="00385BAE">
        <w:rPr>
          <w:rFonts w:ascii="Times New Roman" w:eastAsia="Carlito" w:hAnsi="Times New Roman" w:cs="Times New Roman"/>
          <w:spacing w:val="-1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uzasadnia swoje poglądy,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12" w:after="0" w:line="240" w:lineRule="auto"/>
        <w:ind w:left="469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stosuje z powodzeniem wiedzę teoretyczną, wykonując ćwiczenia</w:t>
      </w:r>
      <w:r w:rsidRPr="00385BAE">
        <w:rPr>
          <w:rFonts w:ascii="Times New Roman" w:eastAsia="Carlito" w:hAnsi="Times New Roman" w:cs="Times New Roman"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praktyczne,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42" w:after="0" w:line="240" w:lineRule="auto"/>
        <w:ind w:left="469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sprawnie operuje wybraną techniką</w:t>
      </w:r>
      <w:r w:rsidRPr="00385BAE">
        <w:rPr>
          <w:rFonts w:ascii="Times New Roman" w:eastAsia="Carlito" w:hAnsi="Times New Roman" w:cs="Times New Roman"/>
          <w:spacing w:val="-1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plastyczną,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45" w:after="0" w:line="273" w:lineRule="auto"/>
        <w:ind w:left="469" w:right="120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chętnie uczestniczy w różnorodnych działaniach plastycznych na terenie szkoły i poza nią (startuje w konkursach plastycznych, wykonuje gazetki szkolne i oprawę plastyczną imprez, należy do koła zainteresowań),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10" w:after="0" w:line="240" w:lineRule="auto"/>
        <w:ind w:left="469" w:hanging="36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analizuje i porównuje dzieła sztuki oraz wyraża własne opinie na ich</w:t>
      </w:r>
      <w:r w:rsidRPr="00385BAE">
        <w:rPr>
          <w:rFonts w:ascii="Times New Roman" w:eastAsia="Carlito" w:hAnsi="Times New Roman" w:cs="Times New Roman"/>
          <w:spacing w:val="-9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temat,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42" w:after="0" w:line="240" w:lineRule="auto"/>
        <w:ind w:left="469" w:hanging="36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uzupełnia wiadomości samodzielnie dobranymi lub wskazanymi przez nauczyciela</w:t>
      </w:r>
      <w:r w:rsidRPr="00385BAE">
        <w:rPr>
          <w:rFonts w:ascii="Times New Roman" w:eastAsia="Carlito" w:hAnsi="Times New Roman" w:cs="Times New Roman"/>
          <w:spacing w:val="-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lekturami.</w:t>
      </w: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  <w:sectPr w:rsidR="00F76BAD" w:rsidRPr="00385BAE" w:rsidSect="00F76BAD">
          <w:pgSz w:w="11910" w:h="16840"/>
          <w:pgMar w:top="1140" w:right="600" w:bottom="280" w:left="620" w:header="708" w:footer="708" w:gutter="0"/>
          <w:cols w:space="708"/>
        </w:sectPr>
      </w:pPr>
    </w:p>
    <w:p w:rsidR="00F76BAD" w:rsidRPr="00385BAE" w:rsidRDefault="00F76BAD" w:rsidP="00F76BAD">
      <w:pPr>
        <w:widowControl w:val="0"/>
        <w:autoSpaceDE w:val="0"/>
        <w:autoSpaceDN w:val="0"/>
        <w:spacing w:before="27" w:after="0" w:line="240" w:lineRule="auto"/>
        <w:ind w:left="109"/>
        <w:outlineLvl w:val="2"/>
        <w:rPr>
          <w:rFonts w:ascii="Times New Roman" w:eastAsia="Carlito" w:hAnsi="Times New Roman" w:cs="Times New Roman"/>
          <w:b/>
          <w:bCs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bCs/>
          <w:i/>
          <w:sz w:val="24"/>
          <w:szCs w:val="24"/>
        </w:rPr>
        <w:t>Ocenę dobrą otrzymuje uczeń, który:</w:t>
      </w:r>
    </w:p>
    <w:p w:rsidR="00F76BAD" w:rsidRPr="00385BAE" w:rsidRDefault="00F76BAD" w:rsidP="00F76BAD">
      <w:pPr>
        <w:widowControl w:val="0"/>
        <w:autoSpaceDE w:val="0"/>
        <w:autoSpaceDN w:val="0"/>
        <w:spacing w:before="44" w:after="0" w:line="240" w:lineRule="auto"/>
        <w:ind w:left="109"/>
        <w:rPr>
          <w:rFonts w:ascii="Times New Roman" w:eastAsia="Carlito" w:hAnsi="Times New Roman" w:cs="Times New Roman"/>
          <w:b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i/>
          <w:sz w:val="24"/>
          <w:szCs w:val="24"/>
        </w:rPr>
        <w:t>Realizuje wymagania podstawowe i w niepełnym zakresie ponadpodstawowe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47" w:after="0" w:line="240" w:lineRule="auto"/>
        <w:ind w:left="469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potrafi wykorzystać w praktyce zdobytą wiedzę i</w:t>
      </w:r>
      <w:r w:rsidRPr="00385BAE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umiejętności,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42" w:after="0" w:line="240" w:lineRule="auto"/>
        <w:ind w:left="469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zawsze przynosi na lekcje potrzebne materiały i dba o estetykę swojego miejsca</w:t>
      </w:r>
      <w:r w:rsidRPr="00385BAE">
        <w:rPr>
          <w:rFonts w:ascii="Times New Roman" w:eastAsia="Carlito" w:hAnsi="Times New Roman" w:cs="Times New Roman"/>
          <w:spacing w:val="-10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pracy,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45" w:after="0" w:line="240" w:lineRule="auto"/>
        <w:ind w:left="469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właściwie posługuje się terminologią plastyczną i samodzielnie rozwiązuje typowe</w:t>
      </w:r>
      <w:r w:rsidRPr="00385BAE">
        <w:rPr>
          <w:rFonts w:ascii="Times New Roman" w:eastAsia="Carlito" w:hAnsi="Times New Roman" w:cs="Times New Roman"/>
          <w:spacing w:val="-1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problemy,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44" w:after="0" w:line="240" w:lineRule="auto"/>
        <w:ind w:left="469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wkłada dużo wysiłku w wykonywane zadania i systematycznie pracuje na</w:t>
      </w:r>
      <w:r w:rsidRPr="00385BAE">
        <w:rPr>
          <w:rFonts w:ascii="Times New Roman" w:eastAsia="Carlito" w:hAnsi="Times New Roman" w:cs="Times New Roman"/>
          <w:spacing w:val="-9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lekcjach,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43" w:after="0" w:line="259" w:lineRule="auto"/>
        <w:ind w:left="469" w:right="123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świadomie wykorzystuje środki plastyczne i stosuje różnorodne, nietypowe techniki plastyczne, odpowiednio posługuje się przyborami i narzędziami oraz wykonuje prace plastyczne poprawne pod względem technicznym i</w:t>
      </w:r>
      <w:r w:rsidRPr="00385BAE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estetycznym.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after="0" w:line="273" w:lineRule="auto"/>
        <w:ind w:left="469" w:right="123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aktywnie uczestniczy w zajęciach (udział w dyskusjach na temat prezentowanych obiektów, staranne wykonywanie ćwiczeń</w:t>
      </w:r>
      <w:r w:rsidRPr="00385BAE">
        <w:rPr>
          <w:rFonts w:ascii="Times New Roman" w:eastAsia="Carlito" w:hAnsi="Times New Roman" w:cs="Times New Roman"/>
          <w:spacing w:val="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obligatoryjnych),</w:t>
      </w: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ind w:left="109"/>
        <w:outlineLvl w:val="2"/>
        <w:rPr>
          <w:rFonts w:ascii="Times New Roman" w:eastAsia="Carlito" w:hAnsi="Times New Roman" w:cs="Times New Roman"/>
          <w:b/>
          <w:bCs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bCs/>
          <w:i/>
          <w:sz w:val="24"/>
          <w:szCs w:val="24"/>
        </w:rPr>
        <w:t>Ocenę dostateczną otrzymuje uczeń, który:</w:t>
      </w:r>
    </w:p>
    <w:p w:rsidR="00F76BAD" w:rsidRPr="00385BAE" w:rsidRDefault="00F76BAD" w:rsidP="00F76BAD">
      <w:pPr>
        <w:widowControl w:val="0"/>
        <w:autoSpaceDE w:val="0"/>
        <w:autoSpaceDN w:val="0"/>
        <w:spacing w:before="43" w:after="0" w:line="240" w:lineRule="auto"/>
        <w:ind w:left="109"/>
        <w:rPr>
          <w:rFonts w:ascii="Times New Roman" w:eastAsia="Carlito" w:hAnsi="Times New Roman" w:cs="Times New Roman"/>
          <w:b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i/>
          <w:sz w:val="24"/>
          <w:szCs w:val="24"/>
        </w:rPr>
        <w:t>Realizuje wymagania podstawowe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45" w:after="0" w:line="273" w:lineRule="auto"/>
        <w:ind w:left="469" w:right="122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w stopniu średnim opanował materiał objęty programem nauczania (braki w wiadomościach o charakterze szczegółowym),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8" w:after="0" w:line="240" w:lineRule="auto"/>
        <w:ind w:left="469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samodzielnie rozwiązuje zadania plastyczne o niewielkim stopniu</w:t>
      </w:r>
      <w:r w:rsidRPr="00385BAE">
        <w:rPr>
          <w:rFonts w:ascii="Times New Roman" w:eastAsia="Carlito" w:hAnsi="Times New Roman" w:cs="Times New Roman"/>
          <w:spacing w:val="-10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trudności,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42" w:after="0" w:line="240" w:lineRule="auto"/>
        <w:ind w:left="469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stara się utrzymać porządek w miejscu pracy, realizuje większość prac praktycznych (prace często</w:t>
      </w:r>
      <w:r w:rsidRPr="00385BAE">
        <w:rPr>
          <w:rFonts w:ascii="Times New Roman" w:eastAsia="Carlito" w:hAnsi="Times New Roman" w:cs="Times New Roman"/>
          <w:spacing w:val="20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są</w:t>
      </w:r>
    </w:p>
    <w:p w:rsidR="00F76BAD" w:rsidRPr="00385BAE" w:rsidRDefault="00F76BAD" w:rsidP="00F76BAD">
      <w:pPr>
        <w:widowControl w:val="0"/>
        <w:autoSpaceDE w:val="0"/>
        <w:autoSpaceDN w:val="0"/>
        <w:spacing w:before="43" w:after="0" w:line="240" w:lineRule="auto"/>
        <w:ind w:left="469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niestaranne i nieestetyczne),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9"/>
          <w:tab w:val="left" w:pos="470"/>
        </w:tabs>
        <w:autoSpaceDE w:val="0"/>
        <w:autoSpaceDN w:val="0"/>
        <w:spacing w:before="45" w:after="0" w:line="240" w:lineRule="auto"/>
        <w:ind w:left="469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poprawnie posługuje się różnymi przyborami i narzędziami</w:t>
      </w:r>
      <w:r w:rsidRPr="00385BAE">
        <w:rPr>
          <w:rFonts w:ascii="Times New Roman" w:eastAsia="Carlito" w:hAnsi="Times New Roman" w:cs="Times New Roman"/>
          <w:spacing w:val="-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pracy.</w:t>
      </w: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before="10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ind w:left="100"/>
        <w:outlineLvl w:val="2"/>
        <w:rPr>
          <w:rFonts w:ascii="Times New Roman" w:eastAsia="Carlito" w:hAnsi="Times New Roman" w:cs="Times New Roman"/>
          <w:b/>
          <w:bCs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bCs/>
          <w:i/>
          <w:sz w:val="24"/>
          <w:szCs w:val="24"/>
        </w:rPr>
        <w:t>Ocenę dopuszczającą otrzymuje uczeń, który:</w:t>
      </w:r>
    </w:p>
    <w:p w:rsidR="00F76BAD" w:rsidRPr="00385BAE" w:rsidRDefault="00F76BAD" w:rsidP="00F76BAD">
      <w:pPr>
        <w:widowControl w:val="0"/>
        <w:autoSpaceDE w:val="0"/>
        <w:autoSpaceDN w:val="0"/>
        <w:spacing w:before="43" w:after="0" w:line="240" w:lineRule="auto"/>
        <w:ind w:left="100"/>
        <w:rPr>
          <w:rFonts w:ascii="Times New Roman" w:eastAsia="Carlito" w:hAnsi="Times New Roman" w:cs="Times New Roman"/>
          <w:b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i/>
          <w:sz w:val="24"/>
          <w:szCs w:val="24"/>
        </w:rPr>
        <w:t>Realizuje wymagania podstawowe w niepełnym zakresie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autoSpaceDE w:val="0"/>
        <w:autoSpaceDN w:val="0"/>
        <w:spacing w:before="47"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w</w:t>
      </w:r>
      <w:r w:rsidRPr="00385BAE">
        <w:rPr>
          <w:rFonts w:ascii="Times New Roman" w:eastAsia="Carlito" w:hAnsi="Times New Roman" w:cs="Times New Roman"/>
          <w:spacing w:val="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stopniu</w:t>
      </w:r>
      <w:r w:rsidRPr="00385BAE">
        <w:rPr>
          <w:rFonts w:ascii="Times New Roman" w:eastAsia="Carlito" w:hAnsi="Times New Roman" w:cs="Times New Roman"/>
          <w:spacing w:val="1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minimalnym</w:t>
      </w:r>
      <w:r w:rsidRPr="00385BAE">
        <w:rPr>
          <w:rFonts w:ascii="Times New Roman" w:eastAsia="Carlito" w:hAnsi="Times New Roman" w:cs="Times New Roman"/>
          <w:spacing w:val="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przyswoił</w:t>
      </w:r>
      <w:r w:rsidRPr="00385BAE">
        <w:rPr>
          <w:rFonts w:ascii="Times New Roman" w:eastAsia="Carlito" w:hAnsi="Times New Roman" w:cs="Times New Roman"/>
          <w:spacing w:val="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podstawowe</w:t>
      </w:r>
      <w:r w:rsidRPr="00385BAE">
        <w:rPr>
          <w:rFonts w:ascii="Times New Roman" w:eastAsia="Carlito" w:hAnsi="Times New Roman" w:cs="Times New Roman"/>
          <w:spacing w:val="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wiadomości</w:t>
      </w:r>
      <w:r w:rsidRPr="00385BAE">
        <w:rPr>
          <w:rFonts w:ascii="Times New Roman" w:eastAsia="Carlito" w:hAnsi="Times New Roman" w:cs="Times New Roman"/>
          <w:spacing w:val="1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i</w:t>
      </w:r>
      <w:r w:rsidRPr="00385BAE">
        <w:rPr>
          <w:rFonts w:ascii="Times New Roman" w:eastAsia="Carlito" w:hAnsi="Times New Roman" w:cs="Times New Roman"/>
          <w:spacing w:val="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umiejętności</w:t>
      </w:r>
      <w:r w:rsidRPr="00385BAE">
        <w:rPr>
          <w:rFonts w:ascii="Times New Roman" w:eastAsia="Carlito" w:hAnsi="Times New Roman" w:cs="Times New Roman"/>
          <w:spacing w:val="1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wymienionych</w:t>
      </w:r>
      <w:r w:rsidRPr="00385BAE">
        <w:rPr>
          <w:rFonts w:ascii="Times New Roman" w:eastAsia="Carlito" w:hAnsi="Times New Roman" w:cs="Times New Roman"/>
          <w:spacing w:val="1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</w:t>
      </w:r>
      <w:r w:rsidRPr="00385BAE">
        <w:rPr>
          <w:rFonts w:ascii="Times New Roman" w:eastAsia="Carlito" w:hAnsi="Times New Roman" w:cs="Times New Roman"/>
          <w:spacing w:val="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programie</w:t>
      </w:r>
    </w:p>
    <w:p w:rsidR="00F76BAD" w:rsidRPr="00385BAE" w:rsidRDefault="00F76BAD" w:rsidP="00F76BAD">
      <w:pPr>
        <w:widowControl w:val="0"/>
        <w:autoSpaceDE w:val="0"/>
        <w:autoSpaceDN w:val="0"/>
        <w:spacing w:before="40" w:after="0" w:line="240" w:lineRule="auto"/>
        <w:ind w:left="460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nauczania dla przedmiotu plastyka,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autoSpaceDE w:val="0"/>
        <w:autoSpaceDN w:val="0"/>
        <w:spacing w:before="47"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zgodne z tematem, ale nieestetycznie wykonuje</w:t>
      </w:r>
      <w:r w:rsidRPr="00385BAE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prace,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autoSpaceDE w:val="0"/>
        <w:autoSpaceDN w:val="0"/>
        <w:spacing w:before="43" w:after="0" w:line="273" w:lineRule="auto"/>
        <w:ind w:right="119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samodzielnie bądź z pomocą nauczyciela rozwiązuje zadania plastyczne o niewielkim stopniu trudności, wykorzystując w stopniu minimalnym dostępne narzędzia</w:t>
      </w:r>
      <w:r w:rsidRPr="00385BAE">
        <w:rPr>
          <w:rFonts w:ascii="Times New Roman" w:eastAsia="Carlito" w:hAnsi="Times New Roman" w:cs="Times New Roman"/>
          <w:spacing w:val="-1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pracy.</w:t>
      </w: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ind w:left="100"/>
        <w:jc w:val="both"/>
        <w:outlineLvl w:val="2"/>
        <w:rPr>
          <w:rFonts w:ascii="Times New Roman" w:eastAsia="Carlito" w:hAnsi="Times New Roman" w:cs="Times New Roman"/>
          <w:b/>
          <w:bCs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bCs/>
          <w:i/>
          <w:sz w:val="24"/>
          <w:szCs w:val="24"/>
        </w:rPr>
        <w:t>Ocenę niedostateczną otrzymuje uczeń, który:</w:t>
      </w:r>
    </w:p>
    <w:p w:rsidR="00F76BAD" w:rsidRPr="00385BAE" w:rsidRDefault="00F76BAD" w:rsidP="00F76BAD">
      <w:pPr>
        <w:widowControl w:val="0"/>
        <w:autoSpaceDE w:val="0"/>
        <w:autoSpaceDN w:val="0"/>
        <w:spacing w:before="46" w:after="0" w:line="240" w:lineRule="auto"/>
        <w:ind w:left="100"/>
        <w:jc w:val="both"/>
        <w:rPr>
          <w:rFonts w:ascii="Times New Roman" w:eastAsia="Carlito" w:hAnsi="Times New Roman" w:cs="Times New Roman"/>
          <w:b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i/>
          <w:sz w:val="24"/>
          <w:szCs w:val="24"/>
        </w:rPr>
        <w:t>Nie realizuje wymagań podstawowych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44" w:after="0" w:line="273" w:lineRule="auto"/>
        <w:ind w:right="117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mimo usilnych starań nauczyciela, wykazuje negatywny stosunek do przedmiotu oraz nie opanował wiadomości i umiejętności w zakresie podstawowych wymagań edukacyjnych przewidzianych programem nauczania danej</w:t>
      </w:r>
      <w:r w:rsidRPr="00385BAE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klasy,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8" w:after="0" w:line="259" w:lineRule="auto"/>
        <w:ind w:right="12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mimo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pomocy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nauczyciela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nie</w:t>
      </w:r>
      <w:r w:rsidRPr="00385BAE">
        <w:rPr>
          <w:rFonts w:ascii="Times New Roman" w:eastAsia="Carlito" w:hAnsi="Times New Roman" w:cs="Times New Roman"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potrafi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i</w:t>
      </w:r>
      <w:r w:rsidRPr="00385BAE">
        <w:rPr>
          <w:rFonts w:ascii="Times New Roman" w:eastAsia="Carlito" w:hAnsi="Times New Roman" w:cs="Times New Roman"/>
          <w:spacing w:val="-1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nie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chce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wykonać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najprostszych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poleceń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wynikających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</w:t>
      </w:r>
      <w:r w:rsidRPr="00385BAE">
        <w:rPr>
          <w:rFonts w:ascii="Times New Roman" w:eastAsia="Carlito" w:hAnsi="Times New Roman" w:cs="Times New Roman"/>
          <w:spacing w:val="-1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programu danej klasy, wykazuje ciągły brak zaangażowania i chęci do pracy, jest notorycznie nieprzygotowany do zajęć, świadomie lekceważy podstawowe obowiązki przedmiotowe i</w:t>
      </w:r>
      <w:r w:rsidRPr="00385BAE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programowe,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60"/>
        </w:tabs>
        <w:autoSpaceDE w:val="0"/>
        <w:autoSpaceDN w:val="0"/>
        <w:spacing w:before="1"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nie prowadzi również zeszytu</w:t>
      </w:r>
      <w:r w:rsidRPr="00385BAE">
        <w:rPr>
          <w:rFonts w:ascii="Times New Roman" w:eastAsia="Carlito" w:hAnsi="Times New Roman" w:cs="Times New Roman"/>
          <w:spacing w:val="-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przedmiotowego.</w:t>
      </w: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  <w:sectPr w:rsidR="00F76BAD" w:rsidRPr="00385BAE">
          <w:pgSz w:w="11910" w:h="16840"/>
          <w:pgMar w:top="1120" w:right="600" w:bottom="280" w:left="620" w:header="708" w:footer="708" w:gutter="0"/>
          <w:cols w:space="708"/>
        </w:sectPr>
      </w:pPr>
    </w:p>
    <w:p w:rsidR="00F76BAD" w:rsidRPr="00385BAE" w:rsidRDefault="00F76BAD" w:rsidP="00F76BAD">
      <w:pPr>
        <w:widowControl w:val="0"/>
        <w:autoSpaceDE w:val="0"/>
        <w:autoSpaceDN w:val="0"/>
        <w:spacing w:before="27" w:after="0" w:line="240" w:lineRule="auto"/>
        <w:ind w:left="100"/>
        <w:jc w:val="both"/>
        <w:rPr>
          <w:rFonts w:ascii="Times New Roman" w:eastAsia="Carlito" w:hAnsi="Times New Roman" w:cs="Times New Roman"/>
          <w:b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sz w:val="24"/>
          <w:szCs w:val="24"/>
        </w:rPr>
        <w:t>Przy ustalaniu oceny nauczyciel bierze po uwagę: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45" w:after="0" w:line="273" w:lineRule="auto"/>
        <w:ind w:left="469" w:right="115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indywidualne możliwości i właściwości psychofizyczne każdego ucznia - wkład pracy, zaangażowanie i wysiłek wkładany przez ucznia niezbędny do realizacji określonych zadań plastycznych i innych obowiązków wynikających ze specyfiki zajęć,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10" w:after="0" w:line="240" w:lineRule="auto"/>
        <w:ind w:left="469" w:hanging="36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poziom</w:t>
      </w:r>
      <w:r w:rsidRPr="00385BAE">
        <w:rPr>
          <w:rFonts w:ascii="Times New Roman" w:eastAsia="Carlito" w:hAnsi="Times New Roman" w:cs="Times New Roman"/>
          <w:spacing w:val="3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wiedzy</w:t>
      </w:r>
      <w:r w:rsidRPr="00385BAE">
        <w:rPr>
          <w:rFonts w:ascii="Times New Roman" w:eastAsia="Carlito" w:hAnsi="Times New Roman" w:cs="Times New Roman"/>
          <w:spacing w:val="3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i</w:t>
      </w:r>
      <w:r w:rsidRPr="00385BAE">
        <w:rPr>
          <w:rFonts w:ascii="Times New Roman" w:eastAsia="Carlito" w:hAnsi="Times New Roman" w:cs="Times New Roman"/>
          <w:spacing w:val="3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umiejętności</w:t>
      </w:r>
      <w:r w:rsidRPr="00385BAE">
        <w:rPr>
          <w:rFonts w:ascii="Times New Roman" w:eastAsia="Carlito" w:hAnsi="Times New Roman" w:cs="Times New Roman"/>
          <w:spacing w:val="3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</w:t>
      </w:r>
      <w:r w:rsidRPr="00385BAE">
        <w:rPr>
          <w:rFonts w:ascii="Times New Roman" w:eastAsia="Carlito" w:hAnsi="Times New Roman" w:cs="Times New Roman"/>
          <w:spacing w:val="3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zakresie</w:t>
      </w:r>
      <w:r w:rsidRPr="00385BAE">
        <w:rPr>
          <w:rFonts w:ascii="Times New Roman" w:eastAsia="Carlito" w:hAnsi="Times New Roman" w:cs="Times New Roman"/>
          <w:spacing w:val="3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różnych</w:t>
      </w:r>
      <w:r w:rsidRPr="00385BAE">
        <w:rPr>
          <w:rFonts w:ascii="Times New Roman" w:eastAsia="Carlito" w:hAnsi="Times New Roman" w:cs="Times New Roman"/>
          <w:spacing w:val="3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form</w:t>
      </w:r>
      <w:r w:rsidRPr="00385BAE">
        <w:rPr>
          <w:rFonts w:ascii="Times New Roman" w:eastAsia="Carlito" w:hAnsi="Times New Roman" w:cs="Times New Roman"/>
          <w:spacing w:val="3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aktywności</w:t>
      </w:r>
      <w:r w:rsidRPr="00385BAE">
        <w:rPr>
          <w:rFonts w:ascii="Times New Roman" w:eastAsia="Carlito" w:hAnsi="Times New Roman" w:cs="Times New Roman"/>
          <w:spacing w:val="3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plastycznej</w:t>
      </w:r>
      <w:r w:rsidRPr="00385BAE">
        <w:rPr>
          <w:rFonts w:ascii="Times New Roman" w:eastAsia="Carlito" w:hAnsi="Times New Roman" w:cs="Times New Roman"/>
          <w:spacing w:val="3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i</w:t>
      </w:r>
      <w:r w:rsidRPr="00385BAE">
        <w:rPr>
          <w:rFonts w:ascii="Times New Roman" w:eastAsia="Carlito" w:hAnsi="Times New Roman" w:cs="Times New Roman"/>
          <w:spacing w:val="3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wiadomości</w:t>
      </w:r>
      <w:r w:rsidRPr="00385BAE">
        <w:rPr>
          <w:rFonts w:ascii="Times New Roman" w:eastAsia="Carlito" w:hAnsi="Times New Roman" w:cs="Times New Roman"/>
          <w:spacing w:val="3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</w:t>
      </w:r>
      <w:r w:rsidRPr="00385BAE">
        <w:rPr>
          <w:rFonts w:ascii="Times New Roman" w:eastAsia="Carlito" w:hAnsi="Times New Roman" w:cs="Times New Roman"/>
          <w:spacing w:val="3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teorii</w:t>
      </w:r>
    </w:p>
    <w:p w:rsidR="00F76BAD" w:rsidRPr="00385BAE" w:rsidRDefault="00F76BAD" w:rsidP="00F76BAD">
      <w:pPr>
        <w:widowControl w:val="0"/>
        <w:autoSpaceDE w:val="0"/>
        <w:autoSpaceDN w:val="0"/>
        <w:spacing w:before="41" w:after="0" w:line="240" w:lineRule="auto"/>
        <w:ind w:left="469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plastyki,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47" w:after="0" w:line="240" w:lineRule="auto"/>
        <w:ind w:left="469" w:hanging="36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pozytywną postawę wobec przedmiotu - aktywne uczestnictwo w</w:t>
      </w:r>
      <w:r w:rsidRPr="00385BAE">
        <w:rPr>
          <w:rFonts w:ascii="Times New Roman" w:eastAsia="Carlito" w:hAnsi="Times New Roman" w:cs="Times New Roman"/>
          <w:spacing w:val="-9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zajęciach,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42" w:after="0" w:line="240" w:lineRule="auto"/>
        <w:ind w:left="469" w:right="115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przygotowanie do zajęć - przynoszenie na lekcje odpowiednich materiałów i przyborów, przestrzeganie zasad</w:t>
      </w:r>
      <w:r w:rsidRPr="00385BAE">
        <w:rPr>
          <w:rFonts w:ascii="Times New Roman" w:eastAsia="Carlito" w:hAnsi="Times New Roman" w:cs="Times New Roman"/>
          <w:spacing w:val="-11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BHP</w:t>
      </w:r>
      <w:r w:rsidRPr="00385BAE">
        <w:rPr>
          <w:rFonts w:ascii="Times New Roman" w:eastAsia="Carlito" w:hAnsi="Times New Roman" w:cs="Times New Roman"/>
          <w:spacing w:val="-11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podczas</w:t>
      </w:r>
      <w:r w:rsidRPr="00385BAE">
        <w:rPr>
          <w:rFonts w:ascii="Times New Roman" w:eastAsia="Carlito" w:hAnsi="Times New Roman" w:cs="Times New Roman"/>
          <w:spacing w:val="-1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posługiwania</w:t>
      </w:r>
      <w:r w:rsidRPr="00385BAE">
        <w:rPr>
          <w:rFonts w:ascii="Times New Roman" w:eastAsia="Carlito" w:hAnsi="Times New Roman" w:cs="Times New Roman"/>
          <w:spacing w:val="-1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się</w:t>
      </w:r>
      <w:r w:rsidRPr="00385BAE">
        <w:rPr>
          <w:rFonts w:ascii="Times New Roman" w:eastAsia="Carlito" w:hAnsi="Times New Roman" w:cs="Times New Roman"/>
          <w:spacing w:val="-11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narzędziami,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efektywne</w:t>
      </w:r>
      <w:r w:rsidRPr="00385BAE">
        <w:rPr>
          <w:rFonts w:ascii="Times New Roman" w:eastAsia="Carlito" w:hAnsi="Times New Roman" w:cs="Times New Roman"/>
          <w:spacing w:val="-11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gospodarowanie</w:t>
      </w:r>
      <w:r w:rsidRPr="00385BAE">
        <w:rPr>
          <w:rFonts w:ascii="Times New Roman" w:eastAsia="Carlito" w:hAnsi="Times New Roman" w:cs="Times New Roman"/>
          <w:spacing w:val="-10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czasem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przeznaczonym</w:t>
      </w:r>
      <w:r w:rsidRPr="00385BAE">
        <w:rPr>
          <w:rFonts w:ascii="Times New Roman" w:eastAsia="Carlito" w:hAnsi="Times New Roman" w:cs="Times New Roman"/>
          <w:spacing w:val="-1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na ćwiczenia plastyczne, a także zachowywanie porządku w swoim miejscu pracy – zarówno podczas zajęć, jak i po ich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zakończeniu,</w:t>
      </w:r>
    </w:p>
    <w:p w:rsidR="00F76BAD" w:rsidRPr="00385BAE" w:rsidRDefault="00F76BAD" w:rsidP="00F76BAD">
      <w:pPr>
        <w:widowControl w:val="0"/>
        <w:numPr>
          <w:ilvl w:val="0"/>
          <w:numId w:val="3"/>
        </w:numPr>
        <w:tabs>
          <w:tab w:val="left" w:pos="470"/>
        </w:tabs>
        <w:autoSpaceDE w:val="0"/>
        <w:autoSpaceDN w:val="0"/>
        <w:spacing w:before="1" w:after="0" w:line="240" w:lineRule="auto"/>
        <w:ind w:left="469" w:right="119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podejmowanie przez ucznia dodatkowych zadań plastycznych, włączanie się w życie artystyczne szkoły i środowiska -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</w:t>
      </w:r>
      <w:r w:rsidRPr="00385BAE">
        <w:rPr>
          <w:rFonts w:ascii="Times New Roman" w:eastAsia="Carlito" w:hAnsi="Times New Roman" w:cs="Times New Roman"/>
          <w:spacing w:val="-10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źródeł.</w:t>
      </w:r>
    </w:p>
    <w:p w:rsidR="00385BAE" w:rsidRPr="00385BAE" w:rsidRDefault="00385BAE" w:rsidP="00385BAE">
      <w:pPr>
        <w:widowControl w:val="0"/>
        <w:tabs>
          <w:tab w:val="left" w:pos="470"/>
        </w:tabs>
        <w:autoSpaceDE w:val="0"/>
        <w:autoSpaceDN w:val="0"/>
        <w:spacing w:before="1" w:after="0" w:line="240" w:lineRule="auto"/>
        <w:ind w:right="119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:rsidR="00385BAE" w:rsidRPr="00385BAE" w:rsidRDefault="00385BAE" w:rsidP="00385BAE">
      <w:pPr>
        <w:widowControl w:val="0"/>
        <w:tabs>
          <w:tab w:val="left" w:pos="470"/>
        </w:tabs>
        <w:autoSpaceDE w:val="0"/>
        <w:autoSpaceDN w:val="0"/>
        <w:spacing w:before="1" w:after="0" w:line="240" w:lineRule="auto"/>
        <w:ind w:right="119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5.Zasady pracy z uczniem zdolnym: 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włączanie ucznia do pomocy w prowadzeniu zajęć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kierowanie przez ucznia praca zespołową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udział w konkursach przedmiotowych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zaangażowanie w pomoc koleżeńską i przygotowanie uroczystości klasowych i szkolnych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zadania dodatkowe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6.Zasady zgłaszania nieprzygotowania do lekcji: 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zgłosić brak obowiązkowego wyposażenia lub przygotowania do zajęć nie podając przyczyny dwa razy w semestrze. Trzeci raz oznacza cząstkową ocenę niedostateczną. Brak przygotowania spowodowany dłuższą nieobecnością rozpatruje się indywidualnie.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7. Zasady poprawiania ocen cząstkowych: </w:t>
      </w:r>
    </w:p>
    <w:p w:rsidR="00385BAE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poprawić ocenę niedostateczną w ciągu dwóch tygodni.</w:t>
      </w:r>
    </w:p>
    <w:p w:rsidR="00F76BAD" w:rsidRPr="00385BAE" w:rsidRDefault="00385BAE" w:rsidP="0038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B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6BAD" w:rsidRPr="00385BAE" w:rsidRDefault="00F76BAD" w:rsidP="00F76BAD">
      <w:pPr>
        <w:widowControl w:val="0"/>
        <w:autoSpaceDE w:val="0"/>
        <w:autoSpaceDN w:val="0"/>
        <w:spacing w:before="1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before="1" w:after="0" w:line="278" w:lineRule="auto"/>
        <w:ind w:left="460"/>
        <w:rPr>
          <w:rFonts w:ascii="Times New Roman" w:eastAsia="Carlito" w:hAnsi="Times New Roman" w:cs="Times New Roman"/>
          <w:b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sz w:val="24"/>
          <w:szCs w:val="24"/>
        </w:rPr>
        <w:t>Ocena</w:t>
      </w:r>
      <w:r w:rsidRPr="00385BAE">
        <w:rPr>
          <w:rFonts w:ascii="Times New Roman" w:eastAsia="Carlito" w:hAnsi="Times New Roman" w:cs="Times New Roman"/>
          <w:b/>
          <w:spacing w:val="-1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semestralna</w:t>
      </w:r>
      <w:r w:rsidRPr="00385BAE">
        <w:rPr>
          <w:rFonts w:ascii="Times New Roman" w:eastAsia="Carlito" w:hAnsi="Times New Roman" w:cs="Times New Roman"/>
          <w:b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i</w:t>
      </w:r>
      <w:r w:rsidRPr="00385BAE">
        <w:rPr>
          <w:rFonts w:ascii="Times New Roman" w:eastAsia="Carlito" w:hAnsi="Times New Roman" w:cs="Times New Roman"/>
          <w:b/>
          <w:spacing w:val="-13"/>
          <w:sz w:val="24"/>
          <w:szCs w:val="24"/>
        </w:rPr>
        <w:t xml:space="preserve"> </w:t>
      </w:r>
      <w:proofErr w:type="spellStart"/>
      <w:r w:rsidRPr="00385BAE">
        <w:rPr>
          <w:rFonts w:ascii="Times New Roman" w:eastAsia="Carlito" w:hAnsi="Times New Roman" w:cs="Times New Roman"/>
          <w:b/>
          <w:sz w:val="24"/>
          <w:szCs w:val="24"/>
        </w:rPr>
        <w:t>końcoworoczna</w:t>
      </w:r>
      <w:proofErr w:type="spellEnd"/>
      <w:r w:rsidRPr="00385BAE">
        <w:rPr>
          <w:rFonts w:ascii="Times New Roman" w:eastAsia="Carlito" w:hAnsi="Times New Roman" w:cs="Times New Roman"/>
          <w:b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jest</w:t>
      </w:r>
      <w:r w:rsidRPr="00385BAE">
        <w:rPr>
          <w:rFonts w:ascii="Times New Roman" w:eastAsia="Carlito" w:hAnsi="Times New Roman" w:cs="Times New Roman"/>
          <w:b/>
          <w:spacing w:val="-1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wyznacznikiem</w:t>
      </w:r>
      <w:r w:rsidRPr="00385BAE">
        <w:rPr>
          <w:rFonts w:ascii="Times New Roman" w:eastAsia="Carlito" w:hAnsi="Times New Roman" w:cs="Times New Roman"/>
          <w:b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wiedzy,</w:t>
      </w:r>
      <w:r w:rsidRPr="00385BAE">
        <w:rPr>
          <w:rFonts w:ascii="Times New Roman" w:eastAsia="Carlito" w:hAnsi="Times New Roman" w:cs="Times New Roman"/>
          <w:b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umiejętności</w:t>
      </w:r>
      <w:r w:rsidRPr="00385BAE">
        <w:rPr>
          <w:rFonts w:ascii="Times New Roman" w:eastAsia="Carlito" w:hAnsi="Times New Roman" w:cs="Times New Roman"/>
          <w:b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i</w:t>
      </w:r>
      <w:r w:rsidRPr="00385BAE">
        <w:rPr>
          <w:rFonts w:ascii="Times New Roman" w:eastAsia="Carlito" w:hAnsi="Times New Roman" w:cs="Times New Roman"/>
          <w:b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postaw</w:t>
      </w:r>
      <w:r w:rsidRPr="00385BAE">
        <w:rPr>
          <w:rFonts w:ascii="Times New Roman" w:eastAsia="Carlito" w:hAnsi="Times New Roman" w:cs="Times New Roman"/>
          <w:b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ucznia</w:t>
      </w:r>
      <w:r w:rsidRPr="00385BAE">
        <w:rPr>
          <w:rFonts w:ascii="Times New Roman" w:eastAsia="Carlito" w:hAnsi="Times New Roman" w:cs="Times New Roman"/>
          <w:b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w</w:t>
      </w:r>
      <w:r w:rsidRPr="00385BAE">
        <w:rPr>
          <w:rFonts w:ascii="Times New Roman" w:eastAsia="Carlito" w:hAnsi="Times New Roman" w:cs="Times New Roman"/>
          <w:b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zakresie przedmiotu. Wynika z ocen cząstkowych zdobytych przez ucznia w danym</w:t>
      </w:r>
      <w:r w:rsidRPr="00385BAE">
        <w:rPr>
          <w:rFonts w:ascii="Times New Roman" w:eastAsia="Carlito" w:hAnsi="Times New Roman" w:cs="Times New Roman"/>
          <w:b/>
          <w:spacing w:val="-1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b/>
          <w:sz w:val="24"/>
          <w:szCs w:val="24"/>
        </w:rPr>
        <w:t>semestrze.</w:t>
      </w:r>
    </w:p>
    <w:p w:rsidR="00F76BAD" w:rsidRDefault="00F76BAD" w:rsidP="00F76BAD">
      <w:pPr>
        <w:widowControl w:val="0"/>
        <w:autoSpaceDE w:val="0"/>
        <w:autoSpaceDN w:val="0"/>
        <w:spacing w:after="0" w:line="278" w:lineRule="auto"/>
        <w:rPr>
          <w:rFonts w:ascii="Times New Roman" w:eastAsia="Carlito" w:hAnsi="Times New Roman" w:cs="Times New Roman"/>
          <w:sz w:val="24"/>
          <w:szCs w:val="24"/>
        </w:rPr>
      </w:pPr>
    </w:p>
    <w:p w:rsidR="00385BAE" w:rsidRDefault="00385BAE" w:rsidP="00F76BAD">
      <w:pPr>
        <w:widowControl w:val="0"/>
        <w:autoSpaceDE w:val="0"/>
        <w:autoSpaceDN w:val="0"/>
        <w:spacing w:after="0" w:line="278" w:lineRule="auto"/>
        <w:rPr>
          <w:rFonts w:ascii="Times New Roman" w:eastAsia="Carlito" w:hAnsi="Times New Roman" w:cs="Times New Roman"/>
          <w:sz w:val="24"/>
          <w:szCs w:val="24"/>
        </w:rPr>
      </w:pPr>
    </w:p>
    <w:p w:rsidR="00385BAE" w:rsidRPr="00385BAE" w:rsidRDefault="00385BAE" w:rsidP="00F76BAD">
      <w:pPr>
        <w:widowControl w:val="0"/>
        <w:autoSpaceDE w:val="0"/>
        <w:autoSpaceDN w:val="0"/>
        <w:spacing w:after="0" w:line="278" w:lineRule="auto"/>
        <w:rPr>
          <w:rFonts w:ascii="Times New Roman" w:eastAsia="Carlito" w:hAnsi="Times New Roman" w:cs="Times New Roman"/>
          <w:sz w:val="24"/>
          <w:szCs w:val="24"/>
        </w:rPr>
        <w:sectPr w:rsidR="00385BAE" w:rsidRPr="00385BAE">
          <w:pgSz w:w="11910" w:h="16840"/>
          <w:pgMar w:top="1120" w:right="600" w:bottom="280" w:left="620" w:header="708" w:footer="708" w:gutter="0"/>
          <w:cols w:space="708"/>
        </w:sectPr>
      </w:pPr>
      <w:bookmarkStart w:id="0" w:name="_GoBack"/>
      <w:bookmarkEnd w:id="0"/>
    </w:p>
    <w:p w:rsidR="00F76BAD" w:rsidRPr="00385BAE" w:rsidRDefault="00F76BAD" w:rsidP="00F76BAD">
      <w:pPr>
        <w:widowControl w:val="0"/>
        <w:autoSpaceDE w:val="0"/>
        <w:autoSpaceDN w:val="0"/>
        <w:spacing w:before="24" w:after="0" w:line="240" w:lineRule="auto"/>
        <w:ind w:left="100"/>
        <w:jc w:val="both"/>
        <w:outlineLvl w:val="2"/>
        <w:rPr>
          <w:rFonts w:ascii="Times New Roman" w:eastAsia="Carlito" w:hAnsi="Times New Roman" w:cs="Times New Roman"/>
          <w:b/>
          <w:bCs/>
          <w:i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bCs/>
          <w:i/>
          <w:sz w:val="24"/>
          <w:szCs w:val="24"/>
        </w:rPr>
        <w:t>Kryteria oceniania – co oceniamy</w:t>
      </w:r>
    </w:p>
    <w:p w:rsidR="00F76BAD" w:rsidRPr="00385BAE" w:rsidRDefault="00F76BAD" w:rsidP="00F76BAD">
      <w:pPr>
        <w:widowControl w:val="0"/>
        <w:autoSpaceDE w:val="0"/>
        <w:autoSpaceDN w:val="0"/>
        <w:spacing w:before="2" w:after="0" w:line="240" w:lineRule="auto"/>
        <w:rPr>
          <w:rFonts w:ascii="Times New Roman" w:eastAsia="Carlito" w:hAnsi="Times New Roman" w:cs="Times New Roman"/>
          <w:b/>
          <w:i/>
          <w:sz w:val="24"/>
          <w:szCs w:val="24"/>
        </w:rPr>
      </w:pPr>
    </w:p>
    <w:p w:rsidR="00F76BAD" w:rsidRPr="00385BAE" w:rsidRDefault="00F76BAD" w:rsidP="00F76BAD">
      <w:pPr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before="1" w:after="0" w:line="240" w:lineRule="auto"/>
        <w:ind w:right="123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Prace plastyczne oceniane są wg ustalonych zasad podanych przed rozpoczęciem pracy. Prace ucznia oceniane są</w:t>
      </w:r>
      <w:r w:rsidRPr="00385BAE">
        <w:rPr>
          <w:rFonts w:ascii="Times New Roman" w:eastAsia="Carlito" w:hAnsi="Times New Roman" w:cs="Times New Roman"/>
          <w:spacing w:val="-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za: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180"/>
          <w:tab w:val="left" w:pos="1181"/>
        </w:tabs>
        <w:autoSpaceDE w:val="0"/>
        <w:autoSpaceDN w:val="0"/>
        <w:spacing w:before="2" w:after="0" w:line="271" w:lineRule="auto"/>
        <w:ind w:right="122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zgodność pracy z tematem, bogactwo treści, wartości formalne (poprawność wykorzystanych układów kompozycyjnych, kolorystyka, zastosowane materiały,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technika)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180"/>
          <w:tab w:val="left" w:pos="1181"/>
        </w:tabs>
        <w:autoSpaceDE w:val="0"/>
        <w:autoSpaceDN w:val="0"/>
        <w:spacing w:before="11" w:after="0" w:line="240" w:lineRule="auto"/>
        <w:ind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trafność doboru środków artystycznego wyrazu,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180"/>
          <w:tab w:val="left" w:pos="1181"/>
        </w:tabs>
        <w:autoSpaceDE w:val="0"/>
        <w:autoSpaceDN w:val="0"/>
        <w:spacing w:before="42" w:after="0" w:line="240" w:lineRule="auto"/>
        <w:ind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umiejętność posługiwania się daną techniką</w:t>
      </w:r>
      <w:r w:rsidRPr="00385BAE">
        <w:rPr>
          <w:rFonts w:ascii="Times New Roman" w:eastAsia="Carlito" w:hAnsi="Times New Roman" w:cs="Times New Roman"/>
          <w:spacing w:val="-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plastyczną,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180"/>
          <w:tab w:val="left" w:pos="1181"/>
        </w:tabs>
        <w:autoSpaceDE w:val="0"/>
        <w:autoSpaceDN w:val="0"/>
        <w:spacing w:before="45" w:after="0" w:line="240" w:lineRule="auto"/>
        <w:ind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pomysłowość w doborze materiałów i</w:t>
      </w:r>
      <w:r w:rsidRPr="00385BAE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narzędzi,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180"/>
          <w:tab w:val="left" w:pos="1181"/>
        </w:tabs>
        <w:autoSpaceDE w:val="0"/>
        <w:autoSpaceDN w:val="0"/>
        <w:spacing w:before="45" w:after="0" w:line="240" w:lineRule="auto"/>
        <w:ind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stosowanie niekonwencjonalnych, twórczych rozwiązań, oryginalność realizacji danego</w:t>
      </w:r>
      <w:r w:rsidRPr="00385BAE">
        <w:rPr>
          <w:rFonts w:ascii="Times New Roman" w:eastAsia="Carlito" w:hAnsi="Times New Roman" w:cs="Times New Roman"/>
          <w:spacing w:val="-2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tematu,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180"/>
          <w:tab w:val="left" w:pos="1181"/>
        </w:tabs>
        <w:autoSpaceDE w:val="0"/>
        <w:autoSpaceDN w:val="0"/>
        <w:spacing w:before="45" w:after="0" w:line="240" w:lineRule="auto"/>
        <w:ind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estetyka pracy (ostatnie kryterium nie dotyczy uczniów cierpiących na różne</w:t>
      </w:r>
      <w:r w:rsidRPr="00385BAE">
        <w:rPr>
          <w:rFonts w:ascii="Times New Roman" w:eastAsia="Carlito" w:hAnsi="Times New Roman" w:cs="Times New Roman"/>
          <w:spacing w:val="-21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dysfunkcje),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180"/>
          <w:tab w:val="left" w:pos="1181"/>
        </w:tabs>
        <w:autoSpaceDE w:val="0"/>
        <w:autoSpaceDN w:val="0"/>
        <w:spacing w:before="42" w:after="0" w:line="240" w:lineRule="auto"/>
        <w:ind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samodzielność wykonania pracy - każda aktywność twórcza jest oceniana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pozytywnie,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181"/>
        </w:tabs>
        <w:autoSpaceDE w:val="0"/>
        <w:autoSpaceDN w:val="0"/>
        <w:spacing w:before="45" w:after="0" w:line="240" w:lineRule="auto"/>
        <w:ind w:right="114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ocenę niedostateczną otrzymuje uczeń wtedy, gdy nie wykonuje pracy, nie odda jej do oceny (jeżeli uczeń nie skończył pracy na zajęciach, to za zgodą nauczyciela może to zrobić w domu i oddać pracę na kolejnej lekcji; jeżeli z braku materiałów uczeń nie wykonuje pracy na lekcji, nauczyciel wyznacza mu zadanie podobne, a w domu musi wykonać pracę wykonywaną na zajęciach</w:t>
      </w:r>
      <w:r w:rsidRPr="00385BAE">
        <w:rPr>
          <w:rFonts w:ascii="Times New Roman" w:eastAsia="Carlito" w:hAnsi="Times New Roman" w:cs="Times New Roman"/>
          <w:spacing w:val="-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planowych).</w:t>
      </w:r>
    </w:p>
    <w:p w:rsidR="00F76BAD" w:rsidRPr="00385BAE" w:rsidRDefault="00F76BAD" w:rsidP="00F76BAD">
      <w:pPr>
        <w:widowControl w:val="0"/>
        <w:autoSpaceDE w:val="0"/>
        <w:autoSpaceDN w:val="0"/>
        <w:spacing w:before="6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Ocena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aktywności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na</w:t>
      </w:r>
      <w:r w:rsidRPr="00385BAE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lekcji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oraz</w:t>
      </w:r>
      <w:r w:rsidRPr="00385BAE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</w:t>
      </w:r>
      <w:r w:rsidRPr="00385BAE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udział</w:t>
      </w:r>
      <w:r w:rsidRPr="00385BAE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</w:t>
      </w:r>
      <w:r w:rsidRPr="00385BAE">
        <w:rPr>
          <w:rFonts w:ascii="Times New Roman" w:eastAsia="Carlito" w:hAnsi="Times New Roman" w:cs="Times New Roman"/>
          <w:spacing w:val="-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plastycznych</w:t>
      </w:r>
      <w:r w:rsidRPr="00385BAE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zajęciach</w:t>
      </w:r>
      <w:r w:rsidRPr="00385BAE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pozalekcyjnych</w:t>
      </w:r>
      <w:r w:rsidRPr="00385BAE">
        <w:rPr>
          <w:rFonts w:ascii="Times New Roman" w:eastAsia="Carlito" w:hAnsi="Times New Roman" w:cs="Times New Roman"/>
          <w:spacing w:val="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-</w:t>
      </w:r>
      <w:r w:rsidRPr="00385BAE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aktywną</w:t>
      </w:r>
      <w:r w:rsidRPr="00385BAE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postawę na lekcji uczeń może otrzymać ocenę dobrą lub bardzo dobrą. Jeśli dodatkowo wykaże się wiedzą lub umiejętnościami</w:t>
      </w:r>
      <w:r w:rsidRPr="00385BAE">
        <w:rPr>
          <w:rFonts w:ascii="Times New Roman" w:eastAsia="Carlito" w:hAnsi="Times New Roman" w:cs="Times New Roman"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wykraczającymi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poza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ustalone</w:t>
      </w:r>
      <w:r w:rsidRPr="00385BAE">
        <w:rPr>
          <w:rFonts w:ascii="Times New Roman" w:eastAsia="Carlito" w:hAnsi="Times New Roman" w:cs="Times New Roman"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wymagania,</w:t>
      </w:r>
      <w:r w:rsidRPr="00385BAE">
        <w:rPr>
          <w:rFonts w:ascii="Times New Roman" w:eastAsia="Carlito" w:hAnsi="Times New Roman" w:cs="Times New Roman"/>
          <w:spacing w:val="-9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otrzymuje</w:t>
      </w:r>
      <w:r w:rsidRPr="00385BAE">
        <w:rPr>
          <w:rFonts w:ascii="Times New Roman" w:eastAsia="Carlito" w:hAnsi="Times New Roman" w:cs="Times New Roman"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ocenę</w:t>
      </w:r>
      <w:r w:rsidRPr="00385BAE">
        <w:rPr>
          <w:rFonts w:ascii="Times New Roman" w:eastAsia="Carlito" w:hAnsi="Times New Roman" w:cs="Times New Roman"/>
          <w:spacing w:val="-13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celującą.</w:t>
      </w:r>
      <w:r w:rsidRPr="00385BAE">
        <w:rPr>
          <w:rFonts w:ascii="Times New Roman" w:eastAsia="Carlito" w:hAnsi="Times New Roman" w:cs="Times New Roman"/>
          <w:spacing w:val="-14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</w:t>
      </w:r>
      <w:r w:rsidRPr="00385BAE">
        <w:rPr>
          <w:rFonts w:ascii="Times New Roman" w:eastAsia="Carlito" w:hAnsi="Times New Roman" w:cs="Times New Roman"/>
          <w:spacing w:val="-16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systematyczną i bardzo dobrą pracę w szkolnym kole zainteresowań oraz za wysokie wyniki w konkursach, udział w wystawach plastycznych, należy podwyższyć uczniowi ocenę z plastyki o jeden</w:t>
      </w:r>
      <w:r w:rsidRPr="00385BAE">
        <w:rPr>
          <w:rFonts w:ascii="Times New Roman" w:eastAsia="Carlito" w:hAnsi="Times New Roman" w:cs="Times New Roman"/>
          <w:spacing w:val="-10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stopień.</w:t>
      </w:r>
    </w:p>
    <w:p w:rsidR="00F76BAD" w:rsidRPr="00385BAE" w:rsidRDefault="00F76BAD" w:rsidP="00F76BAD">
      <w:pPr>
        <w:widowControl w:val="0"/>
        <w:autoSpaceDE w:val="0"/>
        <w:autoSpaceDN w:val="0"/>
        <w:spacing w:before="7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numPr>
          <w:ilvl w:val="0"/>
          <w:numId w:val="2"/>
        </w:numPr>
        <w:tabs>
          <w:tab w:val="left" w:pos="460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Przy</w:t>
      </w:r>
      <w:r w:rsidRPr="00385BAE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wystawianiu</w:t>
      </w:r>
      <w:r w:rsidRPr="00385BAE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oceny</w:t>
      </w:r>
      <w:r w:rsidRPr="00385BAE">
        <w:rPr>
          <w:rFonts w:ascii="Times New Roman" w:eastAsia="Carlito" w:hAnsi="Times New Roman" w:cs="Times New Roman"/>
          <w:spacing w:val="-9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za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zeszyt</w:t>
      </w:r>
      <w:r w:rsidRPr="00385BAE">
        <w:rPr>
          <w:rFonts w:ascii="Times New Roman" w:eastAsia="Carlito" w:hAnsi="Times New Roman" w:cs="Times New Roman"/>
          <w:spacing w:val="-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przedmiotowy</w:t>
      </w:r>
      <w:r w:rsidRPr="00385BAE">
        <w:rPr>
          <w:rFonts w:ascii="Times New Roman" w:eastAsia="Carlito" w:hAnsi="Times New Roman" w:cs="Times New Roman"/>
          <w:spacing w:val="-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lub</w:t>
      </w:r>
      <w:r w:rsidRPr="00385BAE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zeszyt</w:t>
      </w:r>
      <w:r w:rsidRPr="00385BAE">
        <w:rPr>
          <w:rFonts w:ascii="Times New Roman" w:eastAsia="Carlito" w:hAnsi="Times New Roman" w:cs="Times New Roman"/>
          <w:spacing w:val="-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ćwiczeń/karty</w:t>
      </w:r>
      <w:r w:rsidRPr="00385BAE">
        <w:rPr>
          <w:rFonts w:ascii="Times New Roman" w:eastAsia="Carlito" w:hAnsi="Times New Roman" w:cs="Times New Roman"/>
          <w:spacing w:val="-9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pracy</w:t>
      </w:r>
      <w:r w:rsidRPr="00385BAE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należy</w:t>
      </w:r>
      <w:r w:rsidRPr="00385BAE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wziąć</w:t>
      </w:r>
      <w:r w:rsidRPr="00385BAE">
        <w:rPr>
          <w:rFonts w:ascii="Times New Roman" w:eastAsia="Carlito" w:hAnsi="Times New Roman" w:cs="Times New Roman"/>
          <w:spacing w:val="-9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pod</w:t>
      </w:r>
      <w:r w:rsidRPr="00385BAE">
        <w:rPr>
          <w:rFonts w:ascii="Times New Roman" w:eastAsia="Carlito" w:hAnsi="Times New Roman" w:cs="Times New Roman"/>
          <w:spacing w:val="-8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uwagę: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before="45" w:after="0" w:line="240" w:lineRule="auto"/>
        <w:ind w:left="1540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estetykę ogólną, poprawność wykonania</w:t>
      </w:r>
      <w:r w:rsidRPr="00385BAE">
        <w:rPr>
          <w:rFonts w:ascii="Times New Roman" w:eastAsia="Carlito" w:hAnsi="Times New Roman" w:cs="Times New Roman"/>
          <w:spacing w:val="-2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ćwiczeń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before="45" w:after="0" w:line="240" w:lineRule="auto"/>
        <w:ind w:left="1540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systematyczność,</w:t>
      </w:r>
    </w:p>
    <w:p w:rsidR="00F76BAD" w:rsidRPr="00385BAE" w:rsidRDefault="00F76BAD" w:rsidP="00F76BAD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before="44" w:after="0" w:line="240" w:lineRule="auto"/>
        <w:ind w:left="1540" w:hanging="361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uwaga - ocena za zeszyt, może, ale nie musi wpływać na końcową ocenę z</w:t>
      </w:r>
      <w:r w:rsidRPr="00385BAE">
        <w:rPr>
          <w:rFonts w:ascii="Times New Roman" w:eastAsia="Carlito" w:hAnsi="Times New Roman" w:cs="Times New Roman"/>
          <w:spacing w:val="-15"/>
          <w:sz w:val="24"/>
          <w:szCs w:val="24"/>
        </w:rPr>
        <w:t xml:space="preserve"> </w:t>
      </w:r>
      <w:r w:rsidRPr="00385BAE">
        <w:rPr>
          <w:rFonts w:ascii="Times New Roman" w:eastAsia="Carlito" w:hAnsi="Times New Roman" w:cs="Times New Roman"/>
          <w:sz w:val="24"/>
          <w:szCs w:val="24"/>
        </w:rPr>
        <w:t>plastyki;</w:t>
      </w: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before="2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ind w:left="1170" w:right="1187"/>
        <w:jc w:val="center"/>
        <w:outlineLvl w:val="1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bCs/>
          <w:sz w:val="24"/>
          <w:szCs w:val="24"/>
        </w:rPr>
        <w:t>DOSTOSOWANIE OCENIANIA Z PLASTYKI DO INDYWIDUALNYCH POTRZEB</w:t>
      </w:r>
    </w:p>
    <w:p w:rsidR="00F76BAD" w:rsidRPr="00385BAE" w:rsidRDefault="00F76BAD" w:rsidP="00F76BAD">
      <w:pPr>
        <w:widowControl w:val="0"/>
        <w:autoSpaceDE w:val="0"/>
        <w:autoSpaceDN w:val="0"/>
        <w:spacing w:before="46" w:after="0" w:line="240" w:lineRule="auto"/>
        <w:ind w:left="1170" w:right="1187"/>
        <w:jc w:val="center"/>
        <w:rPr>
          <w:rFonts w:ascii="Times New Roman" w:eastAsia="Carlito" w:hAnsi="Times New Roman" w:cs="Times New Roman"/>
          <w:b/>
          <w:sz w:val="24"/>
          <w:szCs w:val="24"/>
        </w:rPr>
      </w:pPr>
      <w:r w:rsidRPr="00385BAE">
        <w:rPr>
          <w:rFonts w:ascii="Times New Roman" w:eastAsia="Carlito" w:hAnsi="Times New Roman" w:cs="Times New Roman"/>
          <w:b/>
          <w:sz w:val="24"/>
          <w:szCs w:val="24"/>
        </w:rPr>
        <w:t>I MOŻLIWOŚCI PSYCHOFIZYCZNYCH UCZNIÓW</w:t>
      </w:r>
    </w:p>
    <w:p w:rsidR="00F76BAD" w:rsidRPr="00385BAE" w:rsidRDefault="00F76BAD" w:rsidP="00F76BAD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before="9"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:rsidR="00F76BAD" w:rsidRPr="00385BAE" w:rsidRDefault="00F76BAD" w:rsidP="00F76BAD">
      <w:pPr>
        <w:widowControl w:val="0"/>
        <w:autoSpaceDE w:val="0"/>
        <w:autoSpaceDN w:val="0"/>
        <w:spacing w:after="0"/>
        <w:ind w:left="100" w:right="118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385BAE">
        <w:rPr>
          <w:rFonts w:ascii="Times New Roman" w:eastAsia="Carlito" w:hAnsi="Times New Roman" w:cs="Times New Roman"/>
          <w:sz w:val="24"/>
          <w:szCs w:val="24"/>
        </w:rP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p w:rsidR="00F76BAD" w:rsidRPr="00385BAE" w:rsidRDefault="00F76BAD" w:rsidP="008C4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6BAD" w:rsidRPr="0038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A63"/>
    <w:multiLevelType w:val="hybridMultilevel"/>
    <w:tmpl w:val="E2021B92"/>
    <w:lvl w:ilvl="0" w:tplc="F482BC52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273A2FE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08C751C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40BCD546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4" w:tplc="61C8AA8C">
      <w:numFmt w:val="bullet"/>
      <w:lvlText w:val="•"/>
      <w:lvlJc w:val="left"/>
      <w:pPr>
        <w:ind w:left="3826" w:hanging="360"/>
      </w:pPr>
      <w:rPr>
        <w:rFonts w:hint="default"/>
        <w:lang w:val="pl-PL" w:eastAsia="en-US" w:bidi="ar-SA"/>
      </w:rPr>
    </w:lvl>
    <w:lvl w:ilvl="5" w:tplc="575A933A">
      <w:numFmt w:val="bullet"/>
      <w:lvlText w:val="•"/>
      <w:lvlJc w:val="left"/>
      <w:pPr>
        <w:ind w:left="4969" w:hanging="360"/>
      </w:pPr>
      <w:rPr>
        <w:rFonts w:hint="default"/>
        <w:lang w:val="pl-PL" w:eastAsia="en-US" w:bidi="ar-SA"/>
      </w:rPr>
    </w:lvl>
    <w:lvl w:ilvl="6" w:tplc="C218A59E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7" w:tplc="4442FC36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36B2D884">
      <w:numFmt w:val="bullet"/>
      <w:lvlText w:val="•"/>
      <w:lvlJc w:val="left"/>
      <w:pPr>
        <w:ind w:left="8399" w:hanging="360"/>
      </w:pPr>
      <w:rPr>
        <w:rFonts w:hint="default"/>
        <w:lang w:val="pl-PL" w:eastAsia="en-US" w:bidi="ar-SA"/>
      </w:rPr>
    </w:lvl>
  </w:abstractNum>
  <w:abstractNum w:abstractNumId="1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6D9D6966"/>
    <w:multiLevelType w:val="hybridMultilevel"/>
    <w:tmpl w:val="9998EBDA"/>
    <w:lvl w:ilvl="0" w:tplc="A602473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2B00CA2">
      <w:numFmt w:val="bullet"/>
      <w:lvlText w:val="-"/>
      <w:lvlJc w:val="left"/>
      <w:pPr>
        <w:ind w:left="448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03EAAB18">
      <w:numFmt w:val="bullet"/>
      <w:lvlText w:val="•"/>
      <w:lvlJc w:val="left"/>
      <w:pPr>
        <w:ind w:left="1596" w:hanging="130"/>
      </w:pPr>
      <w:rPr>
        <w:rFonts w:hint="default"/>
        <w:lang w:val="pl-PL" w:eastAsia="en-US" w:bidi="ar-SA"/>
      </w:rPr>
    </w:lvl>
    <w:lvl w:ilvl="3" w:tplc="27F41F90">
      <w:numFmt w:val="bullet"/>
      <w:lvlText w:val="•"/>
      <w:lvlJc w:val="left"/>
      <w:pPr>
        <w:ind w:left="2732" w:hanging="130"/>
      </w:pPr>
      <w:rPr>
        <w:rFonts w:hint="default"/>
        <w:lang w:val="pl-PL" w:eastAsia="en-US" w:bidi="ar-SA"/>
      </w:rPr>
    </w:lvl>
    <w:lvl w:ilvl="4" w:tplc="2D50B6F2">
      <w:numFmt w:val="bullet"/>
      <w:lvlText w:val="•"/>
      <w:lvlJc w:val="left"/>
      <w:pPr>
        <w:ind w:left="3868" w:hanging="130"/>
      </w:pPr>
      <w:rPr>
        <w:rFonts w:hint="default"/>
        <w:lang w:val="pl-PL" w:eastAsia="en-US" w:bidi="ar-SA"/>
      </w:rPr>
    </w:lvl>
    <w:lvl w:ilvl="5" w:tplc="F11EAFEE">
      <w:numFmt w:val="bullet"/>
      <w:lvlText w:val="•"/>
      <w:lvlJc w:val="left"/>
      <w:pPr>
        <w:ind w:left="5005" w:hanging="130"/>
      </w:pPr>
      <w:rPr>
        <w:rFonts w:hint="default"/>
        <w:lang w:val="pl-PL" w:eastAsia="en-US" w:bidi="ar-SA"/>
      </w:rPr>
    </w:lvl>
    <w:lvl w:ilvl="6" w:tplc="F328E61C">
      <w:numFmt w:val="bullet"/>
      <w:lvlText w:val="•"/>
      <w:lvlJc w:val="left"/>
      <w:pPr>
        <w:ind w:left="6141" w:hanging="130"/>
      </w:pPr>
      <w:rPr>
        <w:rFonts w:hint="default"/>
        <w:lang w:val="pl-PL" w:eastAsia="en-US" w:bidi="ar-SA"/>
      </w:rPr>
    </w:lvl>
    <w:lvl w:ilvl="7" w:tplc="57188DE4">
      <w:numFmt w:val="bullet"/>
      <w:lvlText w:val="•"/>
      <w:lvlJc w:val="left"/>
      <w:pPr>
        <w:ind w:left="7277" w:hanging="130"/>
      </w:pPr>
      <w:rPr>
        <w:rFonts w:hint="default"/>
        <w:lang w:val="pl-PL" w:eastAsia="en-US" w:bidi="ar-SA"/>
      </w:rPr>
    </w:lvl>
    <w:lvl w:ilvl="8" w:tplc="E9D67E34">
      <w:numFmt w:val="bullet"/>
      <w:lvlText w:val="•"/>
      <w:lvlJc w:val="left"/>
      <w:pPr>
        <w:ind w:left="8413" w:hanging="13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9E"/>
    <w:rsid w:val="00385BAE"/>
    <w:rsid w:val="008C489E"/>
    <w:rsid w:val="00C075CA"/>
    <w:rsid w:val="00F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3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2022-09-01T14:23:00Z</dcterms:created>
  <dcterms:modified xsi:type="dcterms:W3CDTF">2022-09-01T14:23:00Z</dcterms:modified>
</cp:coreProperties>
</file>